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A0C" w:rsidRPr="0086085F" w:rsidRDefault="007D7AC8">
      <w:pPr>
        <w:pStyle w:val="BodyText"/>
        <w:ind w:left="117"/>
        <w:rPr>
          <w:rFonts w:ascii="Times New Roman" w:hAnsi="Times New Roman" w:cs="Times New Roman"/>
          <w:sz w:val="24"/>
          <w:szCs w:val="24"/>
        </w:rPr>
      </w:pPr>
      <w:r>
        <w:rPr>
          <w:rFonts w:ascii="Times New Roman" w:hAnsi="Times New Roman" w:cs="Times New Roman"/>
          <w:noProof/>
          <w:sz w:val="24"/>
          <w:szCs w:val="24"/>
          <w:lang w:bidi="ar-SA"/>
        </w:rPr>
        <mc:AlternateContent>
          <mc:Choice Requires="wpg">
            <w:drawing>
              <wp:inline distT="0" distB="0" distL="0" distR="0">
                <wp:extent cx="1069450" cy="703691"/>
                <wp:effectExtent l="0" t="0" r="0" b="127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450" cy="703691"/>
                          <a:chOff x="0" y="0"/>
                          <a:chExt cx="3788" cy="1589"/>
                        </a:xfrm>
                      </wpg:grpSpPr>
                      <pic:pic xmlns:pic="http://schemas.openxmlformats.org/drawingml/2006/picture">
                        <pic:nvPicPr>
                          <pic:cNvPr id="2" name="Picture 4" descr="WP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8" cy="15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descr="WP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2" y="239"/>
                            <a:ext cx="3184" cy="113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243385C" id="Group 2" o:spid="_x0000_s1026" style="width:84.2pt;height:55.4pt;mso-position-horizontal-relative:char;mso-position-vertical-relative:line" coordsize="3788,1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WP logo.png" style="position:absolute;width:3788;height:1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">
                  <v:imagedata r:id="rId10" o:title="WP logo"/>
                </v:shape>
                <v:shape id="Picture 3" o:spid="_x0000_s1028" type="#_x0000_t75" alt="WP logo.png" style="position:absolute;left:302;top:239;width:3184;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">
                  <v:imagedata r:id="rId11" o:title="WP logo"/>
                </v:shape>
                <w10:anchorlock/>
              </v:group>
            </w:pict>
          </mc:Fallback>
        </mc:AlternateContent>
      </w:r>
    </w:p>
    <w:p w:rsidR="00304A0C" w:rsidRPr="0086085F" w:rsidRDefault="00304A0C">
      <w:pPr>
        <w:pStyle w:val="BodyText"/>
        <w:rPr>
          <w:rFonts w:ascii="Times New Roman" w:hAnsi="Times New Roman" w:cs="Times New Roman"/>
          <w:sz w:val="24"/>
          <w:szCs w:val="24"/>
        </w:rPr>
      </w:pPr>
      <w:bookmarkStart w:id="0" w:name="_GoBack"/>
      <w:bookmarkEnd w:id="0"/>
    </w:p>
    <w:p w:rsidR="00304A0C" w:rsidRPr="0086085F" w:rsidRDefault="00304A0C">
      <w:pPr>
        <w:pStyle w:val="BodyText"/>
        <w:rPr>
          <w:rFonts w:ascii="Times New Roman" w:hAnsi="Times New Roman" w:cs="Times New Roman"/>
          <w:sz w:val="24"/>
          <w:szCs w:val="24"/>
        </w:rPr>
      </w:pPr>
    </w:p>
    <w:p w:rsidR="00304A0C" w:rsidRPr="0086085F" w:rsidRDefault="00304A0C">
      <w:pPr>
        <w:pStyle w:val="BodyText"/>
        <w:rPr>
          <w:rFonts w:ascii="Times New Roman" w:hAnsi="Times New Roman" w:cs="Times New Roman"/>
          <w:sz w:val="24"/>
          <w:szCs w:val="24"/>
        </w:rPr>
      </w:pPr>
    </w:p>
    <w:p w:rsidR="00304A0C" w:rsidRPr="0086085F" w:rsidRDefault="00304A0C">
      <w:pPr>
        <w:pStyle w:val="BodyText"/>
        <w:rPr>
          <w:rFonts w:ascii="Times New Roman" w:hAnsi="Times New Roman" w:cs="Times New Roman"/>
          <w:sz w:val="24"/>
          <w:szCs w:val="24"/>
        </w:rPr>
      </w:pPr>
    </w:p>
    <w:p w:rsidR="00304A0C" w:rsidRPr="0086085F" w:rsidRDefault="00304A0C">
      <w:pPr>
        <w:pStyle w:val="BodyText"/>
        <w:rPr>
          <w:rFonts w:ascii="Times New Roman" w:hAnsi="Times New Roman" w:cs="Times New Roman"/>
          <w:sz w:val="24"/>
          <w:szCs w:val="24"/>
        </w:rPr>
      </w:pPr>
    </w:p>
    <w:p w:rsidR="00304A0C" w:rsidRPr="0086085F" w:rsidRDefault="00304A0C">
      <w:pPr>
        <w:pStyle w:val="BodyText"/>
        <w:rPr>
          <w:rFonts w:ascii="Times New Roman" w:hAnsi="Times New Roman" w:cs="Times New Roman"/>
          <w:sz w:val="24"/>
          <w:szCs w:val="24"/>
        </w:rPr>
      </w:pPr>
    </w:p>
    <w:p w:rsidR="00304A0C" w:rsidRPr="0086085F" w:rsidRDefault="00304A0C">
      <w:pPr>
        <w:pStyle w:val="BodyText"/>
        <w:rPr>
          <w:rFonts w:ascii="Times New Roman" w:hAnsi="Times New Roman" w:cs="Times New Roman"/>
          <w:sz w:val="24"/>
          <w:szCs w:val="24"/>
        </w:rPr>
      </w:pPr>
    </w:p>
    <w:p w:rsidR="00304A0C" w:rsidRPr="0086085F" w:rsidRDefault="00304A0C">
      <w:pPr>
        <w:pStyle w:val="BodyText"/>
        <w:rPr>
          <w:rFonts w:ascii="Times New Roman" w:hAnsi="Times New Roman" w:cs="Times New Roman"/>
          <w:sz w:val="24"/>
          <w:szCs w:val="24"/>
        </w:rPr>
      </w:pPr>
    </w:p>
    <w:p w:rsidR="00304A0C" w:rsidRPr="0086085F" w:rsidRDefault="00304A0C">
      <w:pPr>
        <w:pStyle w:val="BodyText"/>
        <w:rPr>
          <w:rFonts w:ascii="Times New Roman" w:hAnsi="Times New Roman" w:cs="Times New Roman"/>
          <w:sz w:val="24"/>
          <w:szCs w:val="24"/>
        </w:rPr>
      </w:pPr>
    </w:p>
    <w:p w:rsidR="007334EA" w:rsidRDefault="007334EA">
      <w:pPr>
        <w:pStyle w:val="Heading1"/>
        <w:spacing w:before="162" w:line="345" w:lineRule="auto"/>
        <w:rPr>
          <w:rFonts w:ascii="Times New Roman" w:hAnsi="Times New Roman" w:cs="Times New Roman"/>
          <w:sz w:val="44"/>
          <w:szCs w:val="44"/>
        </w:rPr>
      </w:pPr>
      <w:r w:rsidRPr="0086085F">
        <w:rPr>
          <w:rFonts w:ascii="Times New Roman" w:hAnsi="Times New Roman" w:cs="Times New Roman"/>
          <w:sz w:val="44"/>
          <w:szCs w:val="44"/>
        </w:rPr>
        <w:t>Writing an</w:t>
      </w:r>
    </w:p>
    <w:p w:rsidR="00936388" w:rsidRPr="0086085F" w:rsidRDefault="00936388">
      <w:pPr>
        <w:pStyle w:val="Heading1"/>
        <w:spacing w:before="162" w:line="345" w:lineRule="auto"/>
        <w:rPr>
          <w:rFonts w:ascii="Times New Roman" w:hAnsi="Times New Roman" w:cs="Times New Roman"/>
          <w:sz w:val="44"/>
          <w:szCs w:val="44"/>
        </w:rPr>
      </w:pPr>
      <w:r>
        <w:rPr>
          <w:rFonts w:ascii="Times New Roman" w:hAnsi="Times New Roman" w:cs="Times New Roman"/>
          <w:sz w:val="44"/>
          <w:szCs w:val="44"/>
        </w:rPr>
        <w:t xml:space="preserve">Inclusive </w:t>
      </w:r>
    </w:p>
    <w:p w:rsidR="00304A0C" w:rsidRPr="0086085F" w:rsidRDefault="007334EA">
      <w:pPr>
        <w:pStyle w:val="Heading1"/>
        <w:spacing w:before="162" w:line="345" w:lineRule="auto"/>
        <w:rPr>
          <w:rFonts w:ascii="Times New Roman" w:hAnsi="Times New Roman" w:cs="Times New Roman"/>
          <w:sz w:val="44"/>
          <w:szCs w:val="44"/>
        </w:rPr>
      </w:pPr>
      <w:r w:rsidRPr="0086085F">
        <w:rPr>
          <w:rFonts w:ascii="Times New Roman" w:hAnsi="Times New Roman" w:cs="Times New Roman"/>
          <w:b/>
          <w:bCs/>
          <w:sz w:val="44"/>
          <w:szCs w:val="44"/>
        </w:rPr>
        <w:t xml:space="preserve">ADJUNCT </w:t>
      </w:r>
      <w:r w:rsidR="00C4059C" w:rsidRPr="0086085F">
        <w:rPr>
          <w:rFonts w:ascii="Times New Roman" w:hAnsi="Times New Roman" w:cs="Times New Roman"/>
          <w:b/>
          <w:bCs/>
          <w:sz w:val="44"/>
          <w:szCs w:val="44"/>
        </w:rPr>
        <w:t>FACULTY</w:t>
      </w:r>
      <w:r w:rsidR="00C4059C" w:rsidRPr="0086085F">
        <w:rPr>
          <w:rFonts w:ascii="Times New Roman" w:hAnsi="Times New Roman" w:cs="Times New Roman"/>
          <w:sz w:val="44"/>
          <w:szCs w:val="44"/>
        </w:rPr>
        <w:t xml:space="preserve"> Position Posting </w:t>
      </w:r>
      <w:r w:rsidRPr="0086085F">
        <w:rPr>
          <w:rFonts w:ascii="Times New Roman" w:hAnsi="Times New Roman" w:cs="Times New Roman"/>
          <w:b/>
          <w:sz w:val="44"/>
          <w:szCs w:val="44"/>
        </w:rPr>
        <w:t>TEMPLATE</w:t>
      </w:r>
    </w:p>
    <w:p w:rsidR="00304A0C" w:rsidRPr="0086085F" w:rsidRDefault="00947D64">
      <w:pPr>
        <w:spacing w:before="4"/>
        <w:ind w:left="2544" w:right="2547"/>
        <w:jc w:val="center"/>
        <w:rPr>
          <w:rFonts w:ascii="Times New Roman" w:hAnsi="Times New Roman" w:cs="Times New Roman"/>
          <w:sz w:val="44"/>
          <w:szCs w:val="44"/>
        </w:rPr>
      </w:pPr>
      <w:r>
        <w:rPr>
          <w:rFonts w:ascii="Times New Roman" w:hAnsi="Times New Roman" w:cs="Times New Roman"/>
          <w:sz w:val="44"/>
          <w:szCs w:val="44"/>
        </w:rPr>
        <w:t>2022</w:t>
      </w:r>
    </w:p>
    <w:p w:rsidR="00304A0C" w:rsidRPr="0086085F" w:rsidRDefault="00304A0C">
      <w:pPr>
        <w:pStyle w:val="BodyText"/>
        <w:rPr>
          <w:rFonts w:ascii="Times New Roman" w:hAnsi="Times New Roman" w:cs="Times New Roman"/>
          <w:sz w:val="44"/>
          <w:szCs w:val="44"/>
        </w:rPr>
      </w:pPr>
    </w:p>
    <w:p w:rsidR="00304A0C" w:rsidRPr="0086085F" w:rsidRDefault="00304A0C">
      <w:pPr>
        <w:pStyle w:val="BodyText"/>
        <w:spacing w:before="7"/>
        <w:rPr>
          <w:rFonts w:ascii="Times New Roman" w:hAnsi="Times New Roman" w:cs="Times New Roman"/>
          <w:sz w:val="44"/>
          <w:szCs w:val="44"/>
        </w:rPr>
      </w:pPr>
    </w:p>
    <w:p w:rsidR="0086085F" w:rsidRPr="0086085F" w:rsidRDefault="00C4059C">
      <w:pPr>
        <w:spacing w:line="345" w:lineRule="auto"/>
        <w:ind w:left="1298" w:right="1297" w:hanging="5"/>
        <w:jc w:val="center"/>
        <w:rPr>
          <w:rFonts w:ascii="Times New Roman" w:hAnsi="Times New Roman" w:cs="Times New Roman"/>
          <w:sz w:val="44"/>
          <w:szCs w:val="44"/>
        </w:rPr>
      </w:pPr>
      <w:r w:rsidRPr="0086085F">
        <w:rPr>
          <w:rFonts w:ascii="Times New Roman" w:hAnsi="Times New Roman" w:cs="Times New Roman"/>
          <w:sz w:val="44"/>
          <w:szCs w:val="44"/>
        </w:rPr>
        <w:lastRenderedPageBreak/>
        <w:t xml:space="preserve">William Paterson University </w:t>
      </w:r>
    </w:p>
    <w:p w:rsidR="00EB5550" w:rsidRDefault="00C4059C">
      <w:pPr>
        <w:spacing w:line="345" w:lineRule="auto"/>
        <w:ind w:left="1298" w:right="1297" w:hanging="5"/>
        <w:jc w:val="center"/>
        <w:rPr>
          <w:rFonts w:ascii="Times New Roman" w:hAnsi="Times New Roman" w:cs="Times New Roman"/>
          <w:sz w:val="44"/>
          <w:szCs w:val="44"/>
        </w:rPr>
      </w:pPr>
      <w:r w:rsidRPr="0086085F">
        <w:rPr>
          <w:rFonts w:ascii="Times New Roman" w:hAnsi="Times New Roman" w:cs="Times New Roman"/>
          <w:sz w:val="44"/>
          <w:szCs w:val="44"/>
        </w:rPr>
        <w:t xml:space="preserve">Human Resources Department </w:t>
      </w:r>
    </w:p>
    <w:p w:rsidR="00304A0C" w:rsidRPr="0086085F" w:rsidRDefault="00C4059C">
      <w:pPr>
        <w:spacing w:line="345" w:lineRule="auto"/>
        <w:ind w:left="1298" w:right="1297" w:hanging="5"/>
        <w:jc w:val="center"/>
        <w:rPr>
          <w:rFonts w:ascii="Times New Roman" w:hAnsi="Times New Roman" w:cs="Times New Roman"/>
          <w:sz w:val="44"/>
          <w:szCs w:val="44"/>
        </w:rPr>
      </w:pPr>
      <w:r w:rsidRPr="0086085F">
        <w:rPr>
          <w:rFonts w:ascii="Times New Roman" w:hAnsi="Times New Roman" w:cs="Times New Roman"/>
          <w:sz w:val="44"/>
          <w:szCs w:val="44"/>
        </w:rPr>
        <w:t>College Hall</w:t>
      </w:r>
    </w:p>
    <w:p w:rsidR="00304A0C" w:rsidRPr="0086085F" w:rsidRDefault="00C4059C">
      <w:pPr>
        <w:spacing w:before="6"/>
        <w:ind w:left="2547" w:right="2547"/>
        <w:jc w:val="center"/>
        <w:rPr>
          <w:rFonts w:ascii="Times New Roman" w:hAnsi="Times New Roman" w:cs="Times New Roman"/>
          <w:sz w:val="44"/>
          <w:szCs w:val="44"/>
        </w:rPr>
      </w:pPr>
      <w:r w:rsidRPr="0086085F">
        <w:rPr>
          <w:rFonts w:ascii="Times New Roman" w:hAnsi="Times New Roman" w:cs="Times New Roman"/>
          <w:sz w:val="44"/>
          <w:szCs w:val="44"/>
        </w:rPr>
        <w:t>Wayne, New Jersey</w:t>
      </w:r>
    </w:p>
    <w:p w:rsidR="00304A0C" w:rsidRPr="0086085F" w:rsidRDefault="00304A0C">
      <w:pPr>
        <w:jc w:val="center"/>
        <w:rPr>
          <w:rFonts w:ascii="Times New Roman" w:hAnsi="Times New Roman" w:cs="Times New Roman"/>
          <w:sz w:val="24"/>
          <w:szCs w:val="24"/>
        </w:rPr>
        <w:sectPr w:rsidR="00304A0C" w:rsidRPr="0086085F">
          <w:footerReference w:type="default" r:id="rId12"/>
          <w:type w:val="continuous"/>
          <w:pgSz w:w="12240" w:h="15840"/>
          <w:pgMar w:top="520" w:right="1320" w:bottom="1120" w:left="1320" w:header="720" w:footer="934" w:gutter="0"/>
          <w:pgNumType w:start="1"/>
          <w:cols w:space="720"/>
        </w:sectPr>
      </w:pPr>
    </w:p>
    <w:p w:rsidR="00304A0C" w:rsidRDefault="0086085F">
      <w:pPr>
        <w:pStyle w:val="Heading2"/>
        <w:ind w:left="2547" w:right="2547"/>
        <w:jc w:val="center"/>
        <w:rPr>
          <w:rFonts w:ascii="Times New Roman" w:hAnsi="Times New Roman" w:cs="Times New Roman"/>
          <w:color w:val="FF0000"/>
          <w:sz w:val="24"/>
          <w:szCs w:val="24"/>
          <w:u w:color="FF0000"/>
        </w:rPr>
      </w:pPr>
      <w:r w:rsidRPr="00B55B36">
        <w:rPr>
          <w:rFonts w:ascii="Times New Roman" w:hAnsi="Times New Roman" w:cs="Times New Roman"/>
          <w:color w:val="FF0000"/>
          <w:sz w:val="24"/>
          <w:szCs w:val="24"/>
          <w:u w:color="FF0000"/>
        </w:rPr>
        <w:lastRenderedPageBreak/>
        <w:t xml:space="preserve">ADJUNCT </w:t>
      </w:r>
      <w:r w:rsidR="00C4059C" w:rsidRPr="00B55B36">
        <w:rPr>
          <w:rFonts w:ascii="Times New Roman" w:hAnsi="Times New Roman" w:cs="Times New Roman"/>
          <w:color w:val="FF0000"/>
          <w:sz w:val="24"/>
          <w:szCs w:val="24"/>
          <w:u w:color="FF0000"/>
        </w:rPr>
        <w:t>FACULTY POSITION POSTING TEMPLATE</w:t>
      </w:r>
    </w:p>
    <w:p w:rsidR="00B55B36" w:rsidRPr="00B55B36" w:rsidRDefault="00B55B36">
      <w:pPr>
        <w:pStyle w:val="Heading2"/>
        <w:ind w:left="2547" w:right="2547"/>
        <w:jc w:val="center"/>
        <w:rPr>
          <w:rFonts w:ascii="Times New Roman" w:hAnsi="Times New Roman" w:cs="Times New Roman"/>
          <w:sz w:val="24"/>
          <w:szCs w:val="24"/>
        </w:rPr>
      </w:pPr>
      <w:r>
        <w:rPr>
          <w:rFonts w:ascii="Times New Roman" w:hAnsi="Times New Roman" w:cs="Times New Roman"/>
          <w:color w:val="FF0000"/>
          <w:sz w:val="24"/>
          <w:szCs w:val="24"/>
          <w:u w:color="FF0000"/>
        </w:rPr>
        <w:t>Please use Times New Roman – Size 12</w:t>
      </w:r>
    </w:p>
    <w:p w:rsidR="007334EA" w:rsidRPr="00B55B36" w:rsidRDefault="007334EA">
      <w:pPr>
        <w:ind w:left="1627" w:right="1627"/>
        <w:jc w:val="center"/>
        <w:rPr>
          <w:rFonts w:ascii="Times New Roman" w:hAnsi="Times New Roman" w:cs="Times New Roman"/>
          <w:b/>
          <w:color w:val="FF0000"/>
          <w:sz w:val="24"/>
          <w:szCs w:val="24"/>
        </w:rPr>
      </w:pPr>
    </w:p>
    <w:p w:rsidR="00AD759E" w:rsidRPr="00B55B36" w:rsidRDefault="00AD759E" w:rsidP="007334EA">
      <w:pPr>
        <w:spacing w:before="1"/>
        <w:ind w:left="3683" w:right="3682" w:firstLine="4"/>
        <w:jc w:val="center"/>
        <w:rPr>
          <w:rFonts w:ascii="Times New Roman" w:hAnsi="Times New Roman" w:cs="Times New Roman"/>
          <w:b/>
          <w:sz w:val="24"/>
          <w:szCs w:val="24"/>
        </w:rPr>
      </w:pPr>
    </w:p>
    <w:p w:rsidR="00304A0C" w:rsidRDefault="00AD759E">
      <w:pPr>
        <w:pStyle w:val="BodyText"/>
        <w:spacing w:before="11"/>
        <w:rPr>
          <w:rFonts w:ascii="Times New Roman" w:hAnsi="Times New Roman" w:cs="Times New Roman"/>
          <w:b/>
          <w:sz w:val="24"/>
          <w:szCs w:val="24"/>
        </w:rPr>
      </w:pPr>
      <w:r w:rsidRPr="00B55B36">
        <w:rPr>
          <w:rFonts w:ascii="Times New Roman" w:hAnsi="Times New Roman" w:cs="Times New Roman"/>
          <w:b/>
          <w:sz w:val="24"/>
          <w:szCs w:val="24"/>
        </w:rPr>
        <w:t xml:space="preserve">-THIS IS A SAMPLE – </w:t>
      </w:r>
    </w:p>
    <w:p w:rsidR="00F16792" w:rsidRDefault="00F16792">
      <w:pPr>
        <w:pStyle w:val="BodyText"/>
        <w:spacing w:before="11"/>
        <w:rPr>
          <w:rFonts w:ascii="Times New Roman" w:hAnsi="Times New Roman" w:cs="Times New Roman"/>
          <w:b/>
          <w:sz w:val="24"/>
          <w:szCs w:val="24"/>
        </w:rPr>
      </w:pPr>
    </w:p>
    <w:p w:rsidR="00F16792" w:rsidRPr="00FF000C" w:rsidRDefault="00F16792" w:rsidP="00F16792">
      <w:pPr>
        <w:jc w:val="center"/>
        <w:rPr>
          <w:rFonts w:ascii="Times New Roman" w:hAnsi="Times New Roman" w:cs="Times New Roman"/>
          <w:b/>
          <w:bCs/>
          <w:sz w:val="24"/>
          <w:szCs w:val="24"/>
        </w:rPr>
      </w:pPr>
      <w:r w:rsidRPr="00FF000C">
        <w:rPr>
          <w:rFonts w:ascii="Times New Roman" w:hAnsi="Times New Roman" w:cs="Times New Roman"/>
          <w:b/>
          <w:bCs/>
          <w:sz w:val="24"/>
          <w:szCs w:val="24"/>
        </w:rPr>
        <w:t>William Paterson University</w:t>
      </w:r>
    </w:p>
    <w:p w:rsidR="00F16792" w:rsidRPr="00FF000C" w:rsidRDefault="00F16792" w:rsidP="00F16792">
      <w:pPr>
        <w:jc w:val="center"/>
        <w:rPr>
          <w:rFonts w:ascii="Times New Roman" w:hAnsi="Times New Roman" w:cs="Times New Roman"/>
          <w:b/>
          <w:bCs/>
          <w:sz w:val="24"/>
          <w:szCs w:val="24"/>
        </w:rPr>
      </w:pPr>
      <w:proofErr w:type="spellStart"/>
      <w:r w:rsidRPr="00FF000C">
        <w:rPr>
          <w:rFonts w:ascii="Times New Roman" w:hAnsi="Times New Roman" w:cs="Times New Roman"/>
          <w:b/>
          <w:bCs/>
          <w:sz w:val="24"/>
          <w:szCs w:val="24"/>
        </w:rPr>
        <w:t>Cotsakos</w:t>
      </w:r>
      <w:proofErr w:type="spellEnd"/>
      <w:r w:rsidRPr="00FF000C">
        <w:rPr>
          <w:rFonts w:ascii="Times New Roman" w:hAnsi="Times New Roman" w:cs="Times New Roman"/>
          <w:b/>
          <w:bCs/>
          <w:sz w:val="24"/>
          <w:szCs w:val="24"/>
        </w:rPr>
        <w:t xml:space="preserve"> College of Business</w:t>
      </w:r>
    </w:p>
    <w:p w:rsidR="00F16792" w:rsidRPr="00FF000C" w:rsidRDefault="00F16792" w:rsidP="00F16792">
      <w:pPr>
        <w:jc w:val="center"/>
        <w:rPr>
          <w:rFonts w:ascii="Times New Roman" w:hAnsi="Times New Roman" w:cs="Times New Roman"/>
          <w:b/>
          <w:bCs/>
          <w:sz w:val="24"/>
          <w:szCs w:val="24"/>
        </w:rPr>
      </w:pPr>
      <w:r w:rsidRPr="00FF000C">
        <w:rPr>
          <w:rFonts w:ascii="Times New Roman" w:hAnsi="Times New Roman" w:cs="Times New Roman"/>
          <w:b/>
          <w:bCs/>
          <w:sz w:val="24"/>
          <w:szCs w:val="24"/>
        </w:rPr>
        <w:t>Department of Management, Marketing, and Professional Sales</w:t>
      </w:r>
    </w:p>
    <w:p w:rsidR="00F16792" w:rsidRPr="00FF000C" w:rsidRDefault="00F16792" w:rsidP="00F16792">
      <w:pPr>
        <w:jc w:val="center"/>
        <w:rPr>
          <w:rFonts w:ascii="Times New Roman" w:hAnsi="Times New Roman" w:cs="Times New Roman"/>
          <w:b/>
          <w:bCs/>
          <w:sz w:val="24"/>
          <w:szCs w:val="24"/>
        </w:rPr>
      </w:pPr>
      <w:r w:rsidRPr="00FF000C">
        <w:rPr>
          <w:rFonts w:ascii="Times New Roman" w:hAnsi="Times New Roman" w:cs="Times New Roman"/>
          <w:b/>
          <w:bCs/>
          <w:sz w:val="24"/>
          <w:szCs w:val="24"/>
        </w:rPr>
        <w:t>Wayne, New Jersey</w:t>
      </w:r>
    </w:p>
    <w:p w:rsidR="00F16792" w:rsidRPr="00FF000C" w:rsidRDefault="00F16792" w:rsidP="00F16792">
      <w:pPr>
        <w:jc w:val="center"/>
        <w:rPr>
          <w:rFonts w:ascii="Times New Roman" w:hAnsi="Times New Roman" w:cs="Times New Roman"/>
          <w:b/>
          <w:bCs/>
          <w:sz w:val="24"/>
          <w:szCs w:val="24"/>
        </w:rPr>
      </w:pPr>
      <w:r w:rsidRPr="00FF000C">
        <w:rPr>
          <w:rFonts w:ascii="Times New Roman" w:hAnsi="Times New Roman" w:cs="Times New Roman"/>
          <w:b/>
          <w:bCs/>
          <w:sz w:val="24"/>
          <w:szCs w:val="24"/>
        </w:rPr>
        <w:t>Adjunct Faculty Posting</w:t>
      </w:r>
    </w:p>
    <w:p w:rsidR="00F16792" w:rsidRPr="00FF000C" w:rsidRDefault="00F16792" w:rsidP="00F16792">
      <w:pPr>
        <w:rPr>
          <w:rFonts w:ascii="Times New Roman" w:hAnsi="Times New Roman" w:cs="Times New Roman"/>
          <w:b/>
          <w:bCs/>
          <w:sz w:val="24"/>
          <w:szCs w:val="24"/>
        </w:rPr>
      </w:pPr>
    </w:p>
    <w:p w:rsidR="00F16792" w:rsidRDefault="00F16792" w:rsidP="00F16792">
      <w:pPr>
        <w:rPr>
          <w:rFonts w:ascii="Times New Roman" w:hAnsi="Times New Roman" w:cs="Times New Roman"/>
          <w:sz w:val="24"/>
          <w:szCs w:val="24"/>
        </w:rPr>
      </w:pPr>
      <w:r w:rsidRPr="00FF000C">
        <w:rPr>
          <w:rFonts w:ascii="Times New Roman" w:hAnsi="Times New Roman" w:cs="Times New Roman"/>
          <w:sz w:val="24"/>
          <w:szCs w:val="24"/>
        </w:rPr>
        <w:t xml:space="preserve">William Paterson University invites applications for the positon of Adjunct Faculty within the </w:t>
      </w:r>
      <w:proofErr w:type="spellStart"/>
      <w:r w:rsidRPr="00FF000C">
        <w:rPr>
          <w:rFonts w:ascii="Times New Roman" w:hAnsi="Times New Roman" w:cs="Times New Roman"/>
          <w:sz w:val="24"/>
          <w:szCs w:val="24"/>
        </w:rPr>
        <w:t>Cotsakos</w:t>
      </w:r>
      <w:proofErr w:type="spellEnd"/>
      <w:r w:rsidRPr="00FF000C">
        <w:rPr>
          <w:rFonts w:ascii="Times New Roman" w:hAnsi="Times New Roman" w:cs="Times New Roman"/>
          <w:sz w:val="24"/>
          <w:szCs w:val="24"/>
        </w:rPr>
        <w:t xml:space="preserve"> College of Business, Department of Management, Marketing, and Professional Sales.</w:t>
      </w:r>
    </w:p>
    <w:p w:rsidR="00F16792" w:rsidRPr="00FF000C" w:rsidRDefault="00F16792" w:rsidP="00F16792">
      <w:pPr>
        <w:rPr>
          <w:rFonts w:ascii="Times New Roman" w:hAnsi="Times New Roman" w:cs="Times New Roman"/>
          <w:sz w:val="24"/>
          <w:szCs w:val="24"/>
        </w:rPr>
      </w:pPr>
    </w:p>
    <w:p w:rsidR="00947D64" w:rsidRPr="00947D64" w:rsidRDefault="00947D64" w:rsidP="00947D64">
      <w:pPr>
        <w:shd w:val="clear" w:color="auto" w:fill="FFFFFF"/>
        <w:spacing w:before="100" w:beforeAutospacing="1" w:after="240"/>
        <w:rPr>
          <w:rFonts w:ascii="Times New Roman" w:eastAsia="Times New Roman" w:hAnsi="Times New Roman" w:cs="Times New Roman"/>
          <w:color w:val="000000"/>
          <w:sz w:val="24"/>
          <w:szCs w:val="24"/>
        </w:rPr>
      </w:pPr>
      <w:r w:rsidRPr="00947D64">
        <w:rPr>
          <w:rFonts w:ascii="Times New Roman" w:eastAsia="Times New Roman" w:hAnsi="Times New Roman" w:cs="Times New Roman"/>
          <w:b/>
          <w:bCs/>
          <w:color w:val="333333"/>
          <w:sz w:val="24"/>
          <w:szCs w:val="24"/>
        </w:rPr>
        <w:t>Thank you for expressing interest in serving as an adjunct faculty member at William Paterson University.</w:t>
      </w:r>
    </w:p>
    <w:p w:rsidR="00947D64" w:rsidRPr="00947D64" w:rsidRDefault="00947D64" w:rsidP="00947D64">
      <w:pPr>
        <w:shd w:val="clear" w:color="auto" w:fill="FFFFFF"/>
        <w:spacing w:before="100" w:beforeAutospacing="1" w:after="240"/>
        <w:rPr>
          <w:rFonts w:ascii="Times New Roman" w:eastAsia="Times New Roman" w:hAnsi="Times New Roman" w:cs="Times New Roman"/>
          <w:b/>
          <w:bCs/>
          <w:color w:val="333333"/>
          <w:sz w:val="24"/>
          <w:szCs w:val="24"/>
        </w:rPr>
      </w:pPr>
      <w:r w:rsidRPr="00947D64">
        <w:rPr>
          <w:rFonts w:ascii="Times New Roman" w:eastAsia="Times New Roman" w:hAnsi="Times New Roman" w:cs="Times New Roman"/>
          <w:b/>
          <w:bCs/>
          <w:color w:val="333333"/>
          <w:sz w:val="24"/>
          <w:szCs w:val="24"/>
        </w:rPr>
        <w:t>Please note that there may not be a vacancy at this time. Rather, qualified applicants may be contacted if and when there is an immediate need, or on an exploratory basis for a future opening.</w:t>
      </w:r>
    </w:p>
    <w:p w:rsidR="00947D64" w:rsidRPr="00947D64" w:rsidRDefault="00947D64" w:rsidP="00947D64">
      <w:pPr>
        <w:shd w:val="clear" w:color="auto" w:fill="FFFFFF"/>
        <w:spacing w:before="100" w:beforeAutospacing="1" w:after="240"/>
        <w:rPr>
          <w:rFonts w:ascii="Times New Roman" w:eastAsia="Times New Roman" w:hAnsi="Times New Roman" w:cs="Times New Roman"/>
          <w:color w:val="000000"/>
          <w:sz w:val="24"/>
          <w:szCs w:val="24"/>
        </w:rPr>
      </w:pPr>
      <w:r w:rsidRPr="00947D64">
        <w:rPr>
          <w:rFonts w:ascii="Times New Roman" w:eastAsia="Times New Roman" w:hAnsi="Times New Roman" w:cs="Times New Roman"/>
          <w:b/>
          <w:bCs/>
          <w:color w:val="333333"/>
          <w:sz w:val="24"/>
          <w:szCs w:val="24"/>
        </w:rPr>
        <w:t>For general questions, please email </w:t>
      </w:r>
      <w:hyperlink r:id="rId13" w:history="1">
        <w:r w:rsidRPr="00947D64">
          <w:rPr>
            <w:rFonts w:ascii="Times New Roman" w:eastAsia="Times New Roman" w:hAnsi="Times New Roman" w:cs="Times New Roman"/>
            <w:b/>
            <w:bCs/>
            <w:color w:val="316AC5"/>
            <w:sz w:val="24"/>
            <w:szCs w:val="24"/>
          </w:rPr>
          <w:t>talent@wpunj.edu</w:t>
        </w:r>
      </w:hyperlink>
    </w:p>
    <w:p w:rsidR="00F16792" w:rsidRDefault="00F16792" w:rsidP="00F16792">
      <w:pPr>
        <w:rPr>
          <w:rFonts w:ascii="Times New Roman" w:hAnsi="Times New Roman" w:cs="Times New Roman"/>
          <w:sz w:val="24"/>
          <w:szCs w:val="24"/>
        </w:rPr>
      </w:pPr>
      <w:r w:rsidRPr="00FF000C">
        <w:rPr>
          <w:rFonts w:ascii="Times New Roman" w:hAnsi="Times New Roman" w:cs="Times New Roman"/>
          <w:sz w:val="24"/>
          <w:szCs w:val="24"/>
          <w:u w:val="single"/>
        </w:rPr>
        <w:t xml:space="preserve">Undergraduate </w:t>
      </w:r>
      <w:r w:rsidRPr="00FF000C">
        <w:rPr>
          <w:rFonts w:ascii="Times New Roman" w:hAnsi="Times New Roman" w:cs="Times New Roman"/>
          <w:sz w:val="24"/>
          <w:szCs w:val="24"/>
        </w:rPr>
        <w:t xml:space="preserve">courses in this department </w:t>
      </w:r>
      <w:r>
        <w:rPr>
          <w:rFonts w:ascii="Times New Roman" w:hAnsi="Times New Roman" w:cs="Times New Roman"/>
          <w:sz w:val="24"/>
          <w:szCs w:val="24"/>
        </w:rPr>
        <w:t>are taught both online and in person.  Those generally taught by A</w:t>
      </w:r>
      <w:r w:rsidRPr="00FF000C">
        <w:rPr>
          <w:rFonts w:ascii="Times New Roman" w:hAnsi="Times New Roman" w:cs="Times New Roman"/>
          <w:sz w:val="24"/>
          <w:szCs w:val="24"/>
        </w:rPr>
        <w:t xml:space="preserve">djunct </w:t>
      </w:r>
      <w:r>
        <w:rPr>
          <w:rFonts w:ascii="Times New Roman" w:hAnsi="Times New Roman" w:cs="Times New Roman"/>
          <w:sz w:val="24"/>
          <w:szCs w:val="24"/>
        </w:rPr>
        <w:t>faculty</w:t>
      </w:r>
      <w:r w:rsidRPr="00FF000C">
        <w:rPr>
          <w:rFonts w:ascii="Times New Roman" w:hAnsi="Times New Roman" w:cs="Times New Roman"/>
          <w:sz w:val="24"/>
          <w:szCs w:val="24"/>
        </w:rPr>
        <w:t xml:space="preserve"> include, but are not limited to: </w:t>
      </w:r>
    </w:p>
    <w:p w:rsidR="00F16792" w:rsidRPr="00FF000C" w:rsidRDefault="00F16792" w:rsidP="00F16792">
      <w:pPr>
        <w:rPr>
          <w:rFonts w:ascii="Times New Roman" w:hAnsi="Times New Roman" w:cs="Times New Roman"/>
          <w:sz w:val="24"/>
          <w:szCs w:val="24"/>
        </w:rPr>
      </w:pPr>
    </w:p>
    <w:p w:rsidR="00F16792" w:rsidRPr="00FF000C" w:rsidRDefault="00F16792" w:rsidP="00F16792">
      <w:pPr>
        <w:widowControl/>
        <w:numPr>
          <w:ilvl w:val="0"/>
          <w:numId w:val="12"/>
        </w:numPr>
        <w:autoSpaceDE/>
        <w:autoSpaceDN/>
        <w:spacing w:line="259" w:lineRule="auto"/>
        <w:rPr>
          <w:rFonts w:ascii="Times New Roman" w:hAnsi="Times New Roman" w:cs="Times New Roman"/>
          <w:sz w:val="24"/>
          <w:szCs w:val="24"/>
        </w:rPr>
      </w:pPr>
      <w:r w:rsidRPr="00FF000C">
        <w:rPr>
          <w:rFonts w:ascii="Times New Roman" w:hAnsi="Times New Roman" w:cs="Times New Roman"/>
          <w:sz w:val="24"/>
          <w:szCs w:val="24"/>
        </w:rPr>
        <w:t>Principles of Management</w:t>
      </w:r>
    </w:p>
    <w:p w:rsidR="00F16792" w:rsidRPr="00FF000C" w:rsidRDefault="00F16792" w:rsidP="00F16792">
      <w:pPr>
        <w:widowControl/>
        <w:numPr>
          <w:ilvl w:val="0"/>
          <w:numId w:val="12"/>
        </w:numPr>
        <w:autoSpaceDE/>
        <w:autoSpaceDN/>
        <w:spacing w:line="259" w:lineRule="auto"/>
        <w:rPr>
          <w:rFonts w:ascii="Times New Roman" w:hAnsi="Times New Roman" w:cs="Times New Roman"/>
          <w:sz w:val="24"/>
          <w:szCs w:val="24"/>
        </w:rPr>
      </w:pPr>
      <w:r w:rsidRPr="00FF000C">
        <w:rPr>
          <w:rFonts w:ascii="Times New Roman" w:hAnsi="Times New Roman" w:cs="Times New Roman"/>
          <w:sz w:val="24"/>
          <w:szCs w:val="24"/>
        </w:rPr>
        <w:t>Principles of Marketing</w:t>
      </w:r>
    </w:p>
    <w:p w:rsidR="00F16792" w:rsidRPr="00FF000C" w:rsidRDefault="00F16792" w:rsidP="00F16792">
      <w:pPr>
        <w:widowControl/>
        <w:numPr>
          <w:ilvl w:val="0"/>
          <w:numId w:val="12"/>
        </w:numPr>
        <w:autoSpaceDE/>
        <w:autoSpaceDN/>
        <w:spacing w:line="259" w:lineRule="auto"/>
        <w:rPr>
          <w:rFonts w:ascii="Times New Roman" w:hAnsi="Times New Roman" w:cs="Times New Roman"/>
          <w:sz w:val="24"/>
          <w:szCs w:val="24"/>
        </w:rPr>
      </w:pPr>
      <w:r w:rsidRPr="00FF000C">
        <w:rPr>
          <w:rFonts w:ascii="Times New Roman" w:hAnsi="Times New Roman" w:cs="Times New Roman"/>
          <w:sz w:val="24"/>
          <w:szCs w:val="24"/>
        </w:rPr>
        <w:t>Human Resource Management</w:t>
      </w:r>
    </w:p>
    <w:p w:rsidR="00F16792" w:rsidRPr="00FF000C" w:rsidRDefault="00F16792" w:rsidP="00F16792">
      <w:pPr>
        <w:widowControl/>
        <w:numPr>
          <w:ilvl w:val="0"/>
          <w:numId w:val="12"/>
        </w:numPr>
        <w:autoSpaceDE/>
        <w:autoSpaceDN/>
        <w:spacing w:line="259" w:lineRule="auto"/>
        <w:rPr>
          <w:rFonts w:ascii="Times New Roman" w:hAnsi="Times New Roman" w:cs="Times New Roman"/>
          <w:sz w:val="24"/>
          <w:szCs w:val="24"/>
        </w:rPr>
      </w:pPr>
      <w:r w:rsidRPr="00FF000C">
        <w:rPr>
          <w:rFonts w:ascii="Times New Roman" w:hAnsi="Times New Roman" w:cs="Times New Roman"/>
          <w:sz w:val="24"/>
          <w:szCs w:val="24"/>
        </w:rPr>
        <w:t>Production Operations Management</w:t>
      </w:r>
    </w:p>
    <w:p w:rsidR="00F16792" w:rsidRPr="00FF000C" w:rsidRDefault="00F16792" w:rsidP="00F16792">
      <w:pPr>
        <w:widowControl/>
        <w:numPr>
          <w:ilvl w:val="0"/>
          <w:numId w:val="12"/>
        </w:numPr>
        <w:autoSpaceDE/>
        <w:autoSpaceDN/>
        <w:spacing w:line="259" w:lineRule="auto"/>
        <w:rPr>
          <w:rFonts w:ascii="Times New Roman" w:hAnsi="Times New Roman" w:cs="Times New Roman"/>
          <w:sz w:val="24"/>
          <w:szCs w:val="24"/>
        </w:rPr>
      </w:pPr>
      <w:r w:rsidRPr="00FF000C">
        <w:rPr>
          <w:rFonts w:ascii="Times New Roman" w:hAnsi="Times New Roman" w:cs="Times New Roman"/>
          <w:sz w:val="24"/>
          <w:szCs w:val="24"/>
        </w:rPr>
        <w:lastRenderedPageBreak/>
        <w:t>Digital Marketing</w:t>
      </w:r>
    </w:p>
    <w:p w:rsidR="00F16792" w:rsidRPr="00FF000C" w:rsidRDefault="00F16792" w:rsidP="00F16792">
      <w:pPr>
        <w:widowControl/>
        <w:numPr>
          <w:ilvl w:val="0"/>
          <w:numId w:val="12"/>
        </w:numPr>
        <w:autoSpaceDE/>
        <w:autoSpaceDN/>
        <w:spacing w:line="259" w:lineRule="auto"/>
        <w:rPr>
          <w:rFonts w:ascii="Times New Roman" w:hAnsi="Times New Roman" w:cs="Times New Roman"/>
          <w:sz w:val="24"/>
          <w:szCs w:val="24"/>
        </w:rPr>
      </w:pPr>
      <w:r w:rsidRPr="00FF000C">
        <w:rPr>
          <w:rFonts w:ascii="Times New Roman" w:hAnsi="Times New Roman" w:cs="Times New Roman"/>
          <w:sz w:val="24"/>
          <w:szCs w:val="24"/>
        </w:rPr>
        <w:t>Values, Ethics, and Sustainability</w:t>
      </w:r>
    </w:p>
    <w:p w:rsidR="00F16792" w:rsidRPr="00FF000C" w:rsidRDefault="00F16792" w:rsidP="00F16792">
      <w:pPr>
        <w:widowControl/>
        <w:numPr>
          <w:ilvl w:val="0"/>
          <w:numId w:val="12"/>
        </w:numPr>
        <w:autoSpaceDE/>
        <w:autoSpaceDN/>
        <w:spacing w:line="259" w:lineRule="auto"/>
        <w:rPr>
          <w:rFonts w:ascii="Times New Roman" w:hAnsi="Times New Roman" w:cs="Times New Roman"/>
          <w:sz w:val="24"/>
          <w:szCs w:val="24"/>
        </w:rPr>
      </w:pPr>
      <w:r w:rsidRPr="00FF000C">
        <w:rPr>
          <w:rFonts w:ascii="Times New Roman" w:hAnsi="Times New Roman" w:cs="Times New Roman"/>
          <w:sz w:val="24"/>
          <w:szCs w:val="24"/>
        </w:rPr>
        <w:t>Management Information Systems</w:t>
      </w:r>
    </w:p>
    <w:p w:rsidR="00F16792" w:rsidRPr="00FF000C" w:rsidRDefault="00F16792" w:rsidP="00F16792">
      <w:pPr>
        <w:ind w:left="720"/>
        <w:rPr>
          <w:rFonts w:ascii="Times New Roman" w:hAnsi="Times New Roman" w:cs="Times New Roman"/>
          <w:sz w:val="24"/>
          <w:szCs w:val="24"/>
        </w:rPr>
      </w:pPr>
    </w:p>
    <w:p w:rsidR="00F16792" w:rsidRDefault="00F16792" w:rsidP="00F16792">
      <w:pPr>
        <w:rPr>
          <w:rFonts w:ascii="Times New Roman" w:hAnsi="Times New Roman" w:cs="Times New Roman"/>
          <w:sz w:val="24"/>
          <w:szCs w:val="24"/>
        </w:rPr>
      </w:pPr>
      <w:r w:rsidRPr="00FF000C">
        <w:rPr>
          <w:rFonts w:ascii="Times New Roman" w:hAnsi="Times New Roman" w:cs="Times New Roman"/>
          <w:sz w:val="24"/>
          <w:szCs w:val="24"/>
          <w:u w:val="single"/>
        </w:rPr>
        <w:t xml:space="preserve">Graduate </w:t>
      </w:r>
      <w:r w:rsidRPr="00FF000C">
        <w:rPr>
          <w:rFonts w:ascii="Times New Roman" w:hAnsi="Times New Roman" w:cs="Times New Roman"/>
          <w:sz w:val="24"/>
          <w:szCs w:val="24"/>
        </w:rPr>
        <w:t xml:space="preserve">courses in this department </w:t>
      </w:r>
      <w:r>
        <w:rPr>
          <w:rFonts w:ascii="Times New Roman" w:hAnsi="Times New Roman" w:cs="Times New Roman"/>
          <w:sz w:val="24"/>
          <w:szCs w:val="24"/>
        </w:rPr>
        <w:t>are taught both online and in person.  Those</w:t>
      </w:r>
      <w:r w:rsidRPr="00FF000C">
        <w:rPr>
          <w:rFonts w:ascii="Times New Roman" w:hAnsi="Times New Roman" w:cs="Times New Roman"/>
          <w:sz w:val="24"/>
          <w:szCs w:val="24"/>
        </w:rPr>
        <w:t xml:space="preserve"> generally taught by adjunct professors include, but are not limited to: </w:t>
      </w:r>
    </w:p>
    <w:p w:rsidR="00F16792" w:rsidRPr="00FF000C" w:rsidRDefault="00F16792" w:rsidP="00F16792">
      <w:pPr>
        <w:rPr>
          <w:rFonts w:ascii="Times New Roman" w:hAnsi="Times New Roman" w:cs="Times New Roman"/>
          <w:sz w:val="24"/>
          <w:szCs w:val="24"/>
        </w:rPr>
      </w:pPr>
    </w:p>
    <w:p w:rsidR="00F16792" w:rsidRPr="00FF000C" w:rsidRDefault="00F16792" w:rsidP="00F16792">
      <w:pPr>
        <w:widowControl/>
        <w:numPr>
          <w:ilvl w:val="0"/>
          <w:numId w:val="12"/>
        </w:numPr>
        <w:autoSpaceDE/>
        <w:autoSpaceDN/>
        <w:spacing w:line="259" w:lineRule="auto"/>
        <w:rPr>
          <w:rFonts w:ascii="Times New Roman" w:hAnsi="Times New Roman" w:cs="Times New Roman"/>
          <w:sz w:val="24"/>
          <w:szCs w:val="24"/>
        </w:rPr>
      </w:pPr>
      <w:r w:rsidRPr="00FF000C">
        <w:rPr>
          <w:rFonts w:ascii="Times New Roman" w:hAnsi="Times New Roman" w:cs="Times New Roman"/>
          <w:sz w:val="24"/>
          <w:szCs w:val="24"/>
        </w:rPr>
        <w:t>Business Statistics for Decision Making</w:t>
      </w:r>
    </w:p>
    <w:p w:rsidR="00F16792" w:rsidRPr="00FF000C" w:rsidRDefault="00F16792" w:rsidP="00F16792">
      <w:pPr>
        <w:widowControl/>
        <w:numPr>
          <w:ilvl w:val="0"/>
          <w:numId w:val="12"/>
        </w:numPr>
        <w:autoSpaceDE/>
        <w:autoSpaceDN/>
        <w:spacing w:line="259" w:lineRule="auto"/>
        <w:rPr>
          <w:rFonts w:ascii="Times New Roman" w:hAnsi="Times New Roman" w:cs="Times New Roman"/>
          <w:sz w:val="24"/>
          <w:szCs w:val="24"/>
        </w:rPr>
      </w:pPr>
      <w:r w:rsidRPr="00FF000C">
        <w:rPr>
          <w:rFonts w:ascii="Times New Roman" w:hAnsi="Times New Roman" w:cs="Times New Roman"/>
          <w:sz w:val="24"/>
          <w:szCs w:val="24"/>
        </w:rPr>
        <w:t>Foundations of Management</w:t>
      </w:r>
    </w:p>
    <w:p w:rsidR="00F16792" w:rsidRPr="00FF000C" w:rsidRDefault="00F16792" w:rsidP="00F16792">
      <w:pPr>
        <w:widowControl/>
        <w:numPr>
          <w:ilvl w:val="0"/>
          <w:numId w:val="12"/>
        </w:numPr>
        <w:autoSpaceDE/>
        <w:autoSpaceDN/>
        <w:spacing w:line="259" w:lineRule="auto"/>
        <w:rPr>
          <w:rFonts w:ascii="Times New Roman" w:hAnsi="Times New Roman" w:cs="Times New Roman"/>
          <w:sz w:val="24"/>
          <w:szCs w:val="24"/>
        </w:rPr>
      </w:pPr>
      <w:r w:rsidRPr="00FF000C">
        <w:rPr>
          <w:rFonts w:ascii="Times New Roman" w:hAnsi="Times New Roman" w:cs="Times New Roman"/>
          <w:sz w:val="24"/>
          <w:szCs w:val="24"/>
        </w:rPr>
        <w:t>Business Analytics for Strategic Decision Making</w:t>
      </w:r>
    </w:p>
    <w:p w:rsidR="00F16792" w:rsidRPr="00FF000C" w:rsidRDefault="00F16792" w:rsidP="00F16792">
      <w:pPr>
        <w:widowControl/>
        <w:numPr>
          <w:ilvl w:val="0"/>
          <w:numId w:val="12"/>
        </w:numPr>
        <w:autoSpaceDE/>
        <w:autoSpaceDN/>
        <w:spacing w:line="259" w:lineRule="auto"/>
        <w:rPr>
          <w:rFonts w:ascii="Times New Roman" w:hAnsi="Times New Roman" w:cs="Times New Roman"/>
          <w:sz w:val="24"/>
          <w:szCs w:val="24"/>
        </w:rPr>
      </w:pPr>
      <w:r w:rsidRPr="00FF000C">
        <w:rPr>
          <w:rFonts w:ascii="Times New Roman" w:hAnsi="Times New Roman" w:cs="Times New Roman"/>
          <w:sz w:val="24"/>
          <w:szCs w:val="24"/>
        </w:rPr>
        <w:t>Influence Persuasion and Negotiation Strategy</w:t>
      </w:r>
    </w:p>
    <w:p w:rsidR="00F16792" w:rsidRPr="00FF000C" w:rsidRDefault="00F16792" w:rsidP="00F16792">
      <w:pPr>
        <w:rPr>
          <w:rFonts w:ascii="Times New Roman" w:hAnsi="Times New Roman" w:cs="Times New Roman"/>
          <w:sz w:val="24"/>
          <w:szCs w:val="24"/>
        </w:rPr>
      </w:pPr>
    </w:p>
    <w:p w:rsidR="00F16792" w:rsidRDefault="00F16792" w:rsidP="00F16792">
      <w:pPr>
        <w:rPr>
          <w:rFonts w:ascii="Times New Roman" w:hAnsi="Times New Roman" w:cs="Times New Roman"/>
          <w:b/>
          <w:bCs/>
          <w:sz w:val="24"/>
          <w:szCs w:val="24"/>
        </w:rPr>
      </w:pPr>
      <w:r w:rsidRPr="00FF000C">
        <w:rPr>
          <w:rFonts w:ascii="Times New Roman" w:hAnsi="Times New Roman" w:cs="Times New Roman"/>
          <w:b/>
          <w:bCs/>
          <w:sz w:val="24"/>
          <w:szCs w:val="24"/>
        </w:rPr>
        <w:t>Department Overview:</w:t>
      </w:r>
    </w:p>
    <w:p w:rsidR="00F16792" w:rsidRPr="00B55B36" w:rsidRDefault="00F16792" w:rsidP="00F16792">
      <w:pPr>
        <w:pStyle w:val="Heading3"/>
        <w:spacing w:before="1"/>
        <w:ind w:right="234"/>
        <w:rPr>
          <w:rFonts w:ascii="Times New Roman" w:hAnsi="Times New Roman" w:cs="Times New Roman"/>
          <w:i w:val="0"/>
          <w:color w:val="548DD4"/>
          <w:sz w:val="24"/>
          <w:szCs w:val="24"/>
          <w:u w:val="single" w:color="0070C0"/>
        </w:rPr>
      </w:pPr>
      <w:r w:rsidRPr="00B55B36">
        <w:rPr>
          <w:rFonts w:ascii="Times New Roman" w:hAnsi="Times New Roman" w:cs="Times New Roman"/>
          <w:color w:val="0070C0"/>
          <w:sz w:val="24"/>
          <w:szCs w:val="24"/>
        </w:rPr>
        <w:t xml:space="preserve">Highlight accomplishments of the department, atmosphere, culture, etc. to attract candidates to the opportunity. Link to your department/division/college webpage will direct candidates to interesting facts as they assess their interest in applying. </w:t>
      </w:r>
      <w:r w:rsidRPr="00B55B36">
        <w:rPr>
          <w:rFonts w:ascii="Times New Roman" w:hAnsi="Times New Roman" w:cs="Times New Roman"/>
          <w:color w:val="0070C0"/>
          <w:sz w:val="24"/>
          <w:szCs w:val="24"/>
          <w:u w:val="single" w:color="0070C0"/>
        </w:rPr>
        <w:t>F</w:t>
      </w:r>
      <w:r w:rsidRPr="00B55B36">
        <w:rPr>
          <w:rFonts w:ascii="Times New Roman" w:hAnsi="Times New Roman" w:cs="Times New Roman"/>
          <w:i w:val="0"/>
          <w:color w:val="548DD4"/>
          <w:sz w:val="24"/>
          <w:szCs w:val="24"/>
          <w:u w:val="single" w:color="0070C0"/>
        </w:rPr>
        <w:t xml:space="preserve">or example: </w:t>
      </w:r>
    </w:p>
    <w:p w:rsidR="00F16792" w:rsidRPr="00FF000C" w:rsidRDefault="00F16792" w:rsidP="00F16792">
      <w:pPr>
        <w:rPr>
          <w:rFonts w:ascii="Times New Roman" w:hAnsi="Times New Roman" w:cs="Times New Roman"/>
          <w:sz w:val="24"/>
          <w:szCs w:val="24"/>
        </w:rPr>
      </w:pPr>
    </w:p>
    <w:p w:rsidR="00F16792" w:rsidRDefault="00F16792" w:rsidP="00F16792">
      <w:pPr>
        <w:rPr>
          <w:rFonts w:ascii="Times New Roman" w:hAnsi="Times New Roman" w:cs="Times New Roman"/>
          <w:sz w:val="24"/>
          <w:szCs w:val="24"/>
        </w:rPr>
      </w:pPr>
      <w:r w:rsidRPr="00FF000C">
        <w:rPr>
          <w:rFonts w:ascii="Times New Roman" w:hAnsi="Times New Roman" w:cs="Times New Roman"/>
          <w:sz w:val="24"/>
          <w:szCs w:val="24"/>
        </w:rPr>
        <w:t xml:space="preserve">The Department of Management, Marketing, and Professional Sales </w:t>
      </w:r>
      <w:r>
        <w:rPr>
          <w:rFonts w:ascii="Times New Roman" w:hAnsi="Times New Roman" w:cs="Times New Roman"/>
          <w:sz w:val="24"/>
          <w:szCs w:val="24"/>
        </w:rPr>
        <w:t xml:space="preserve">(MMPS) </w:t>
      </w:r>
      <w:r w:rsidRPr="00FF000C">
        <w:rPr>
          <w:rFonts w:ascii="Times New Roman" w:hAnsi="Times New Roman" w:cs="Times New Roman"/>
          <w:sz w:val="24"/>
          <w:szCs w:val="24"/>
        </w:rPr>
        <w:t xml:space="preserve">provides the opportunity for degrees at the BS and MS level. We aim to educate and inspire our graduates to create value and build strong companies. </w:t>
      </w:r>
      <w:r>
        <w:rPr>
          <w:rFonts w:ascii="Times New Roman" w:hAnsi="Times New Roman" w:cs="Times New Roman"/>
          <w:sz w:val="24"/>
          <w:szCs w:val="24"/>
        </w:rPr>
        <w:t>We</w:t>
      </w:r>
      <w:r w:rsidRPr="00FF000C">
        <w:rPr>
          <w:rFonts w:ascii="Times New Roman" w:hAnsi="Times New Roman" w:cs="Times New Roman"/>
          <w:sz w:val="24"/>
          <w:szCs w:val="24"/>
        </w:rPr>
        <w:t xml:space="preserve"> equip</w:t>
      </w:r>
      <w:r>
        <w:rPr>
          <w:rFonts w:ascii="Times New Roman" w:hAnsi="Times New Roman" w:cs="Times New Roman"/>
          <w:sz w:val="24"/>
          <w:szCs w:val="24"/>
        </w:rPr>
        <w:t xml:space="preserve"> them</w:t>
      </w:r>
      <w:r w:rsidRPr="00FF000C">
        <w:rPr>
          <w:rFonts w:ascii="Times New Roman" w:hAnsi="Times New Roman" w:cs="Times New Roman"/>
          <w:sz w:val="24"/>
          <w:szCs w:val="24"/>
        </w:rPr>
        <w:t xml:space="preserve"> to successfully launch innovative products</w:t>
      </w:r>
      <w:r>
        <w:rPr>
          <w:rFonts w:ascii="Times New Roman" w:hAnsi="Times New Roman" w:cs="Times New Roman"/>
          <w:sz w:val="24"/>
          <w:szCs w:val="24"/>
        </w:rPr>
        <w:t>;</w:t>
      </w:r>
      <w:r w:rsidRPr="00FF000C">
        <w:rPr>
          <w:rFonts w:ascii="Times New Roman" w:hAnsi="Times New Roman" w:cs="Times New Roman"/>
          <w:sz w:val="24"/>
          <w:szCs w:val="24"/>
        </w:rPr>
        <w:t xml:space="preserve"> effectively support strategic initiatives, sales and sales management</w:t>
      </w:r>
      <w:r>
        <w:rPr>
          <w:rFonts w:ascii="Times New Roman" w:hAnsi="Times New Roman" w:cs="Times New Roman"/>
          <w:sz w:val="24"/>
          <w:szCs w:val="24"/>
        </w:rPr>
        <w:t>;</w:t>
      </w:r>
      <w:r w:rsidRPr="00FF000C">
        <w:rPr>
          <w:rFonts w:ascii="Times New Roman" w:hAnsi="Times New Roman" w:cs="Times New Roman"/>
          <w:sz w:val="24"/>
          <w:szCs w:val="24"/>
        </w:rPr>
        <w:t xml:space="preserve"> and efficiently manage the operations of any organization. Students study sustainable organizations and consumer behavior, conduct business research, and learn about international and domestic markets. MMPS programs of study enable students to develop strong communication and technology skills in a highly collaborative learning environment. </w:t>
      </w:r>
    </w:p>
    <w:p w:rsidR="00F16792" w:rsidRPr="00FF000C" w:rsidRDefault="00F16792" w:rsidP="00F16792">
      <w:pPr>
        <w:rPr>
          <w:rFonts w:ascii="Times New Roman" w:hAnsi="Times New Roman" w:cs="Times New Roman"/>
          <w:sz w:val="24"/>
          <w:szCs w:val="24"/>
        </w:rPr>
      </w:pPr>
    </w:p>
    <w:p w:rsidR="00F16792" w:rsidRDefault="00F16792" w:rsidP="00F16792">
      <w:pPr>
        <w:rPr>
          <w:rFonts w:ascii="Times New Roman" w:hAnsi="Times New Roman" w:cs="Times New Roman"/>
          <w:sz w:val="24"/>
          <w:szCs w:val="24"/>
          <w:u w:val="single"/>
        </w:rPr>
      </w:pPr>
      <w:r w:rsidRPr="00FF000C">
        <w:rPr>
          <w:rFonts w:ascii="Times New Roman" w:hAnsi="Times New Roman" w:cs="Times New Roman"/>
          <w:sz w:val="24"/>
          <w:szCs w:val="24"/>
        </w:rPr>
        <w:t>For more information about the department, please visit </w:t>
      </w:r>
      <w:hyperlink r:id="rId14" w:history="1">
        <w:r w:rsidRPr="003B113D">
          <w:rPr>
            <w:rStyle w:val="Hyperlink"/>
            <w:rFonts w:ascii="Times New Roman" w:hAnsi="Times New Roman" w:cs="Times New Roman"/>
            <w:sz w:val="24"/>
            <w:szCs w:val="24"/>
          </w:rPr>
          <w:t>https://www.wpunj.edu/ccob/departments/marketing-management-professional-sales/</w:t>
        </w:r>
      </w:hyperlink>
    </w:p>
    <w:p w:rsidR="00F16792" w:rsidRPr="00FF000C" w:rsidRDefault="00F16792" w:rsidP="00F16792">
      <w:pPr>
        <w:rPr>
          <w:rFonts w:ascii="Times New Roman" w:hAnsi="Times New Roman" w:cs="Times New Roman"/>
          <w:sz w:val="24"/>
          <w:szCs w:val="24"/>
        </w:rPr>
      </w:pPr>
    </w:p>
    <w:p w:rsidR="00F16792" w:rsidRDefault="00F16792" w:rsidP="00F16792">
      <w:pPr>
        <w:rPr>
          <w:rFonts w:ascii="Times New Roman" w:hAnsi="Times New Roman" w:cs="Times New Roman"/>
          <w:b/>
          <w:bCs/>
          <w:sz w:val="24"/>
          <w:szCs w:val="24"/>
        </w:rPr>
      </w:pPr>
      <w:r w:rsidRPr="00FF000C">
        <w:rPr>
          <w:rFonts w:ascii="Times New Roman" w:hAnsi="Times New Roman" w:cs="Times New Roman"/>
          <w:sz w:val="24"/>
          <w:szCs w:val="24"/>
        </w:rPr>
        <w:t> </w:t>
      </w:r>
      <w:r w:rsidR="00300976">
        <w:rPr>
          <w:rFonts w:ascii="Times New Roman" w:hAnsi="Times New Roman" w:cs="Times New Roman"/>
          <w:b/>
          <w:bCs/>
          <w:sz w:val="24"/>
          <w:szCs w:val="24"/>
        </w:rPr>
        <w:t>Duties and r</w:t>
      </w:r>
      <w:r w:rsidRPr="00FF000C">
        <w:rPr>
          <w:rFonts w:ascii="Times New Roman" w:hAnsi="Times New Roman" w:cs="Times New Roman"/>
          <w:b/>
          <w:bCs/>
          <w:sz w:val="24"/>
          <w:szCs w:val="24"/>
        </w:rPr>
        <w:t>esponsibilities include, but are not limited to:</w:t>
      </w:r>
    </w:p>
    <w:p w:rsidR="00F16792" w:rsidRPr="00B55B36" w:rsidRDefault="00F16792" w:rsidP="00F16792">
      <w:pPr>
        <w:pStyle w:val="Heading3"/>
        <w:ind w:left="119" w:right="155"/>
        <w:rPr>
          <w:rFonts w:ascii="Times New Roman" w:hAnsi="Times New Roman" w:cs="Times New Roman"/>
          <w:color w:val="0070C0"/>
          <w:sz w:val="24"/>
          <w:szCs w:val="24"/>
          <w:u w:val="single" w:color="0070C0"/>
        </w:rPr>
      </w:pPr>
      <w:r w:rsidRPr="00B55B36">
        <w:rPr>
          <w:rFonts w:ascii="Times New Roman" w:hAnsi="Times New Roman" w:cs="Times New Roman"/>
          <w:color w:val="0070C0"/>
          <w:sz w:val="24"/>
          <w:szCs w:val="24"/>
        </w:rPr>
        <w:t xml:space="preserve">Describe HOW the position gets done. Consider </w:t>
      </w:r>
      <w:r w:rsidRPr="00B55B36">
        <w:rPr>
          <w:rFonts w:ascii="Times New Roman" w:hAnsi="Times New Roman" w:cs="Times New Roman"/>
          <w:color w:val="0070C0"/>
          <w:sz w:val="24"/>
          <w:szCs w:val="24"/>
          <w:u w:val="single"/>
        </w:rPr>
        <w:t>what the job needs</w:t>
      </w:r>
      <w:r w:rsidRPr="00B55B36">
        <w:rPr>
          <w:rFonts w:ascii="Times New Roman" w:hAnsi="Times New Roman" w:cs="Times New Roman"/>
          <w:color w:val="0070C0"/>
          <w:sz w:val="24"/>
          <w:szCs w:val="24"/>
        </w:rPr>
        <w:t xml:space="preserve"> rather than what previous individuals in the job did. </w:t>
      </w:r>
      <w:r w:rsidRPr="00B55B36">
        <w:rPr>
          <w:rFonts w:ascii="Times New Roman" w:hAnsi="Times New Roman" w:cs="Times New Roman"/>
          <w:color w:val="0070C0"/>
          <w:sz w:val="24"/>
          <w:szCs w:val="24"/>
          <w:u w:val="single" w:color="0070C0"/>
        </w:rPr>
        <w:t>For example:</w:t>
      </w:r>
    </w:p>
    <w:p w:rsidR="00F16792" w:rsidRPr="00FF000C" w:rsidRDefault="00F16792" w:rsidP="00F16792">
      <w:pPr>
        <w:rPr>
          <w:rFonts w:ascii="Times New Roman" w:hAnsi="Times New Roman" w:cs="Times New Roman"/>
          <w:sz w:val="24"/>
          <w:szCs w:val="24"/>
        </w:rPr>
      </w:pPr>
    </w:p>
    <w:p w:rsidR="00F16792" w:rsidRPr="00FF000C" w:rsidRDefault="00F16792" w:rsidP="00F16792">
      <w:pPr>
        <w:widowControl/>
        <w:numPr>
          <w:ilvl w:val="0"/>
          <w:numId w:val="13"/>
        </w:numPr>
        <w:autoSpaceDE/>
        <w:autoSpaceDN/>
        <w:spacing w:after="160" w:line="259" w:lineRule="auto"/>
        <w:rPr>
          <w:rFonts w:ascii="Times New Roman" w:hAnsi="Times New Roman" w:cs="Times New Roman"/>
          <w:sz w:val="24"/>
          <w:szCs w:val="24"/>
        </w:rPr>
      </w:pPr>
      <w:r w:rsidRPr="00FF000C">
        <w:rPr>
          <w:rFonts w:ascii="Times New Roman" w:hAnsi="Times New Roman" w:cs="Times New Roman"/>
          <w:sz w:val="24"/>
          <w:szCs w:val="24"/>
        </w:rPr>
        <w:t>Using the course outline as a guide, develop relevant syllabi in order to deploy course content, objectives, and methods of student assessment for up to six (6) credits per semester in an undergraduate course (see course listing above)</w:t>
      </w:r>
      <w:r>
        <w:rPr>
          <w:rFonts w:ascii="Times New Roman" w:hAnsi="Times New Roman" w:cs="Times New Roman"/>
          <w:sz w:val="24"/>
          <w:szCs w:val="24"/>
        </w:rPr>
        <w:t>.</w:t>
      </w:r>
    </w:p>
    <w:p w:rsidR="00F16792" w:rsidRDefault="00F16792" w:rsidP="00F16792">
      <w:pPr>
        <w:widowControl/>
        <w:numPr>
          <w:ilvl w:val="0"/>
          <w:numId w:val="13"/>
        </w:numPr>
        <w:autoSpaceDE/>
        <w:autoSpaceDN/>
        <w:spacing w:after="160" w:line="259" w:lineRule="auto"/>
        <w:rPr>
          <w:rFonts w:ascii="Times New Roman" w:hAnsi="Times New Roman" w:cs="Times New Roman"/>
          <w:sz w:val="24"/>
          <w:szCs w:val="24"/>
        </w:rPr>
      </w:pPr>
      <w:r w:rsidRPr="00FF000C">
        <w:rPr>
          <w:rFonts w:ascii="Times New Roman" w:hAnsi="Times New Roman" w:cs="Times New Roman"/>
          <w:sz w:val="24"/>
          <w:szCs w:val="24"/>
        </w:rPr>
        <w:lastRenderedPageBreak/>
        <w:t>Contribute to student success by providing consistent and effective support and guidance through role modeling and mentoring</w:t>
      </w:r>
      <w:r>
        <w:rPr>
          <w:rFonts w:ascii="Times New Roman" w:hAnsi="Times New Roman" w:cs="Times New Roman"/>
          <w:sz w:val="24"/>
          <w:szCs w:val="24"/>
        </w:rPr>
        <w:t xml:space="preserve"> and being available to the students for their questions and needs.</w:t>
      </w:r>
    </w:p>
    <w:p w:rsidR="00F16792" w:rsidRDefault="00F16792" w:rsidP="00F16792">
      <w:pPr>
        <w:widowControl/>
        <w:numPr>
          <w:ilvl w:val="0"/>
          <w:numId w:val="13"/>
        </w:numPr>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t>Teach in person and/or online depending upon course schedules and department needs.</w:t>
      </w:r>
    </w:p>
    <w:p w:rsidR="00F16792" w:rsidRPr="00FF000C" w:rsidRDefault="00F16792" w:rsidP="00F16792">
      <w:pPr>
        <w:ind w:left="720"/>
        <w:rPr>
          <w:rFonts w:ascii="Times New Roman" w:hAnsi="Times New Roman" w:cs="Times New Roman"/>
          <w:sz w:val="24"/>
          <w:szCs w:val="24"/>
        </w:rPr>
      </w:pPr>
    </w:p>
    <w:p w:rsidR="00F16792" w:rsidRDefault="00F16792" w:rsidP="00F16792">
      <w:pPr>
        <w:rPr>
          <w:rFonts w:ascii="Times New Roman" w:hAnsi="Times New Roman" w:cs="Times New Roman"/>
          <w:b/>
          <w:bCs/>
          <w:sz w:val="24"/>
          <w:szCs w:val="24"/>
        </w:rPr>
      </w:pPr>
      <w:r>
        <w:rPr>
          <w:rFonts w:ascii="Times New Roman" w:hAnsi="Times New Roman" w:cs="Times New Roman"/>
          <w:b/>
          <w:bCs/>
          <w:sz w:val="24"/>
          <w:szCs w:val="24"/>
        </w:rPr>
        <w:t>Required Qualifications for Undergraduate</w:t>
      </w:r>
      <w:r w:rsidRPr="00FF000C">
        <w:rPr>
          <w:rFonts w:ascii="Times New Roman" w:hAnsi="Times New Roman" w:cs="Times New Roman"/>
          <w:b/>
          <w:bCs/>
          <w:sz w:val="24"/>
          <w:szCs w:val="24"/>
        </w:rPr>
        <w:t xml:space="preserve"> courses:</w:t>
      </w:r>
    </w:p>
    <w:p w:rsidR="00F16792" w:rsidRPr="00F16792" w:rsidRDefault="00F16792" w:rsidP="00F16792">
      <w:pPr>
        <w:rPr>
          <w:rFonts w:ascii="Times New Roman" w:hAnsi="Times New Roman" w:cs="Times New Roman"/>
          <w:b/>
          <w:bCs/>
          <w:i/>
          <w:color w:val="548DD4" w:themeColor="text2" w:themeTint="99"/>
          <w:sz w:val="24"/>
          <w:szCs w:val="24"/>
        </w:rPr>
      </w:pPr>
      <w:r w:rsidRPr="00F16792">
        <w:rPr>
          <w:rFonts w:ascii="Times New Roman" w:hAnsi="Times New Roman" w:cs="Times New Roman"/>
          <w:b/>
          <w:bCs/>
          <w:i/>
          <w:color w:val="548DD4" w:themeColor="text2" w:themeTint="99"/>
          <w:sz w:val="24"/>
          <w:szCs w:val="24"/>
        </w:rPr>
        <w:t>List WHAT qualifications are required to get the job done.  Separate required and preferred.</w:t>
      </w:r>
    </w:p>
    <w:p w:rsidR="00F16792" w:rsidRPr="00F16792" w:rsidRDefault="00F16792" w:rsidP="00F16792">
      <w:pPr>
        <w:rPr>
          <w:rFonts w:ascii="Times New Roman" w:hAnsi="Times New Roman" w:cs="Times New Roman"/>
          <w:i/>
          <w:color w:val="548DD4" w:themeColor="text2" w:themeTint="99"/>
          <w:sz w:val="24"/>
          <w:szCs w:val="24"/>
        </w:rPr>
      </w:pPr>
    </w:p>
    <w:p w:rsidR="00F16792" w:rsidRDefault="00F16792" w:rsidP="00F16792">
      <w:pPr>
        <w:widowControl/>
        <w:numPr>
          <w:ilvl w:val="0"/>
          <w:numId w:val="14"/>
        </w:numPr>
        <w:autoSpaceDE/>
        <w:autoSpaceDN/>
        <w:spacing w:after="160" w:line="259" w:lineRule="auto"/>
        <w:rPr>
          <w:rFonts w:ascii="Times New Roman" w:hAnsi="Times New Roman" w:cs="Times New Roman"/>
          <w:sz w:val="24"/>
          <w:szCs w:val="24"/>
        </w:rPr>
      </w:pPr>
      <w:r w:rsidRPr="00FF000C">
        <w:rPr>
          <w:rFonts w:ascii="Times New Roman" w:hAnsi="Times New Roman" w:cs="Times New Roman"/>
          <w:sz w:val="24"/>
          <w:szCs w:val="24"/>
        </w:rPr>
        <w:t>MBA or Masters in an applied business discipline</w:t>
      </w:r>
      <w:r>
        <w:rPr>
          <w:rFonts w:ascii="Times New Roman" w:hAnsi="Times New Roman" w:cs="Times New Roman"/>
          <w:sz w:val="24"/>
          <w:szCs w:val="24"/>
        </w:rPr>
        <w:t>.</w:t>
      </w:r>
    </w:p>
    <w:p w:rsidR="00F16792" w:rsidRPr="00FF000C" w:rsidRDefault="00F16792" w:rsidP="00F16792">
      <w:pPr>
        <w:widowControl/>
        <w:numPr>
          <w:ilvl w:val="0"/>
          <w:numId w:val="14"/>
        </w:numPr>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Five or more </w:t>
      </w:r>
      <w:r w:rsidRPr="00FF000C">
        <w:rPr>
          <w:rFonts w:ascii="Times New Roman" w:hAnsi="Times New Roman" w:cs="Times New Roman"/>
          <w:sz w:val="24"/>
          <w:szCs w:val="24"/>
        </w:rPr>
        <w:t>years of experience in a managerial</w:t>
      </w:r>
      <w:r>
        <w:rPr>
          <w:rFonts w:ascii="Times New Roman" w:hAnsi="Times New Roman" w:cs="Times New Roman"/>
          <w:sz w:val="24"/>
          <w:szCs w:val="24"/>
        </w:rPr>
        <w:t xml:space="preserve"> capacity.</w:t>
      </w:r>
    </w:p>
    <w:p w:rsidR="00F16792" w:rsidRDefault="00F16792" w:rsidP="00F16792">
      <w:pPr>
        <w:widowControl/>
        <w:numPr>
          <w:ilvl w:val="0"/>
          <w:numId w:val="14"/>
        </w:numPr>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Full time </w:t>
      </w:r>
      <w:r w:rsidRPr="008B4A26">
        <w:rPr>
          <w:rFonts w:ascii="Times New Roman" w:hAnsi="Times New Roman" w:cs="Times New Roman"/>
          <w:sz w:val="24"/>
          <w:szCs w:val="24"/>
        </w:rPr>
        <w:t xml:space="preserve">or part-time </w:t>
      </w:r>
      <w:r>
        <w:rPr>
          <w:rFonts w:ascii="Times New Roman" w:hAnsi="Times New Roman" w:cs="Times New Roman"/>
          <w:sz w:val="24"/>
          <w:szCs w:val="24"/>
        </w:rPr>
        <w:t>employment</w:t>
      </w:r>
      <w:r w:rsidRPr="00FF000C">
        <w:rPr>
          <w:rFonts w:ascii="Times New Roman" w:hAnsi="Times New Roman" w:cs="Times New Roman"/>
          <w:sz w:val="24"/>
          <w:szCs w:val="24"/>
        </w:rPr>
        <w:t xml:space="preserve"> or active professional practice</w:t>
      </w:r>
      <w:r>
        <w:rPr>
          <w:rFonts w:ascii="Times New Roman" w:hAnsi="Times New Roman" w:cs="Times New Roman"/>
          <w:sz w:val="24"/>
          <w:szCs w:val="24"/>
        </w:rPr>
        <w:t>.</w:t>
      </w:r>
    </w:p>
    <w:p w:rsidR="00F16792" w:rsidRPr="00FF000C" w:rsidRDefault="00F16792" w:rsidP="00F16792">
      <w:pPr>
        <w:widowControl/>
        <w:numPr>
          <w:ilvl w:val="0"/>
          <w:numId w:val="14"/>
        </w:numPr>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t>Ability to teach online.</w:t>
      </w:r>
    </w:p>
    <w:p w:rsidR="00F16792" w:rsidRDefault="00F16792" w:rsidP="00F16792">
      <w:pPr>
        <w:rPr>
          <w:rFonts w:ascii="Times New Roman" w:hAnsi="Times New Roman" w:cs="Times New Roman"/>
          <w:b/>
          <w:bCs/>
          <w:sz w:val="24"/>
          <w:szCs w:val="24"/>
        </w:rPr>
      </w:pPr>
      <w:r w:rsidRPr="00FF000C">
        <w:rPr>
          <w:rFonts w:ascii="Times New Roman" w:hAnsi="Times New Roman" w:cs="Times New Roman"/>
          <w:b/>
          <w:bCs/>
          <w:sz w:val="24"/>
          <w:szCs w:val="24"/>
        </w:rPr>
        <w:t>Preferred Qualifications:</w:t>
      </w:r>
    </w:p>
    <w:p w:rsidR="00F16792" w:rsidRPr="00FF000C" w:rsidRDefault="00F16792" w:rsidP="00F16792">
      <w:pPr>
        <w:rPr>
          <w:rFonts w:ascii="Times New Roman" w:hAnsi="Times New Roman" w:cs="Times New Roman"/>
          <w:sz w:val="24"/>
          <w:szCs w:val="24"/>
        </w:rPr>
      </w:pPr>
    </w:p>
    <w:p w:rsidR="00F16792" w:rsidRPr="00FF000C" w:rsidRDefault="00F16792" w:rsidP="00F16792">
      <w:pPr>
        <w:widowControl/>
        <w:numPr>
          <w:ilvl w:val="0"/>
          <w:numId w:val="15"/>
        </w:numPr>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t>Professional certification and/or c</w:t>
      </w:r>
      <w:r w:rsidRPr="00FF000C">
        <w:rPr>
          <w:rFonts w:ascii="Times New Roman" w:hAnsi="Times New Roman" w:cs="Times New Roman"/>
          <w:sz w:val="24"/>
          <w:szCs w:val="24"/>
        </w:rPr>
        <w:t>ontinuing professional education relevant to business domain</w:t>
      </w:r>
      <w:r>
        <w:rPr>
          <w:rFonts w:ascii="Times New Roman" w:hAnsi="Times New Roman" w:cs="Times New Roman"/>
          <w:sz w:val="24"/>
          <w:szCs w:val="24"/>
        </w:rPr>
        <w:t>.</w:t>
      </w:r>
    </w:p>
    <w:p w:rsidR="00F16792" w:rsidRPr="00A017E5" w:rsidRDefault="00F16792" w:rsidP="00F16792">
      <w:pPr>
        <w:pStyle w:val="ListParagraph"/>
        <w:widowControl/>
        <w:numPr>
          <w:ilvl w:val="0"/>
          <w:numId w:val="15"/>
        </w:numPr>
        <w:autoSpaceDE/>
        <w:autoSpaceDN/>
        <w:spacing w:after="160" w:line="259" w:lineRule="auto"/>
        <w:contextualSpacing/>
        <w:rPr>
          <w:rFonts w:ascii="Times New Roman" w:hAnsi="Times New Roman" w:cs="Times New Roman"/>
          <w:b/>
          <w:bCs/>
          <w:sz w:val="24"/>
          <w:szCs w:val="24"/>
        </w:rPr>
      </w:pPr>
      <w:r>
        <w:rPr>
          <w:rFonts w:ascii="Times New Roman" w:hAnsi="Times New Roman" w:cs="Times New Roman"/>
          <w:sz w:val="24"/>
          <w:szCs w:val="24"/>
        </w:rPr>
        <w:t>Professional a</w:t>
      </w:r>
      <w:r w:rsidRPr="00FF000C">
        <w:rPr>
          <w:rFonts w:ascii="Times New Roman" w:hAnsi="Times New Roman" w:cs="Times New Roman"/>
          <w:sz w:val="24"/>
          <w:szCs w:val="24"/>
        </w:rPr>
        <w:t>ctivity</w:t>
      </w:r>
      <w:r>
        <w:rPr>
          <w:rFonts w:ascii="Times New Roman" w:hAnsi="Times New Roman" w:cs="Times New Roman"/>
          <w:sz w:val="24"/>
          <w:szCs w:val="24"/>
        </w:rPr>
        <w:t xml:space="preserve"> within discipline such as relevant-to-teaching area leadership or managerial </w:t>
      </w:r>
      <w:r w:rsidRPr="00FF000C">
        <w:rPr>
          <w:rFonts w:ascii="Times New Roman" w:hAnsi="Times New Roman" w:cs="Times New Roman"/>
          <w:sz w:val="24"/>
          <w:szCs w:val="24"/>
        </w:rPr>
        <w:t>role in a business enterprise, non-profit org</w:t>
      </w:r>
      <w:r>
        <w:rPr>
          <w:rFonts w:ascii="Times New Roman" w:hAnsi="Times New Roman" w:cs="Times New Roman"/>
          <w:sz w:val="24"/>
          <w:szCs w:val="24"/>
        </w:rPr>
        <w:t xml:space="preserve">anization or government agency or </w:t>
      </w:r>
      <w:r w:rsidRPr="00FF000C">
        <w:rPr>
          <w:rFonts w:ascii="Times New Roman" w:hAnsi="Times New Roman" w:cs="Times New Roman"/>
          <w:sz w:val="24"/>
          <w:szCs w:val="24"/>
        </w:rPr>
        <w:t>business professional organization or society</w:t>
      </w:r>
      <w:r>
        <w:rPr>
          <w:rFonts w:ascii="Times New Roman" w:hAnsi="Times New Roman" w:cs="Times New Roman"/>
          <w:sz w:val="24"/>
          <w:szCs w:val="24"/>
        </w:rPr>
        <w:t>.</w:t>
      </w:r>
    </w:p>
    <w:p w:rsidR="00F16792" w:rsidRPr="001B6DDE" w:rsidRDefault="00F16792" w:rsidP="00F16792">
      <w:pPr>
        <w:widowControl/>
        <w:numPr>
          <w:ilvl w:val="0"/>
          <w:numId w:val="15"/>
        </w:numPr>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t>Experience teaching both online and in person.</w:t>
      </w:r>
    </w:p>
    <w:p w:rsidR="00F16792" w:rsidRDefault="00F16792" w:rsidP="00F16792">
      <w:pPr>
        <w:rPr>
          <w:rFonts w:ascii="Times New Roman" w:hAnsi="Times New Roman" w:cs="Times New Roman"/>
          <w:sz w:val="24"/>
          <w:szCs w:val="24"/>
        </w:rPr>
      </w:pPr>
      <w:r>
        <w:rPr>
          <w:rFonts w:ascii="Times New Roman" w:hAnsi="Times New Roman" w:cs="Times New Roman"/>
          <w:sz w:val="24"/>
          <w:szCs w:val="24"/>
        </w:rPr>
        <w:t>------------------------------------</w:t>
      </w:r>
      <w:r w:rsidRPr="00FF000C">
        <w:rPr>
          <w:rFonts w:ascii="Times New Roman" w:hAnsi="Times New Roman" w:cs="Times New Roman"/>
          <w:sz w:val="24"/>
          <w:szCs w:val="24"/>
        </w:rPr>
        <w:t> </w:t>
      </w:r>
    </w:p>
    <w:p w:rsidR="00F16792" w:rsidRDefault="00F16792" w:rsidP="00F16792">
      <w:pPr>
        <w:rPr>
          <w:rFonts w:ascii="Times New Roman" w:hAnsi="Times New Roman" w:cs="Times New Roman"/>
          <w:b/>
          <w:bCs/>
          <w:sz w:val="24"/>
          <w:szCs w:val="24"/>
        </w:rPr>
      </w:pPr>
      <w:r w:rsidRPr="00FF000C">
        <w:rPr>
          <w:rFonts w:ascii="Times New Roman" w:hAnsi="Times New Roman" w:cs="Times New Roman"/>
          <w:b/>
          <w:bCs/>
          <w:sz w:val="24"/>
          <w:szCs w:val="24"/>
        </w:rPr>
        <w:t>Required Qualifications for Graduate courses:</w:t>
      </w:r>
    </w:p>
    <w:p w:rsidR="00F16792" w:rsidRPr="00FF000C" w:rsidRDefault="00F16792" w:rsidP="00F16792">
      <w:pPr>
        <w:rPr>
          <w:rFonts w:ascii="Times New Roman" w:hAnsi="Times New Roman" w:cs="Times New Roman"/>
          <w:sz w:val="24"/>
          <w:szCs w:val="24"/>
        </w:rPr>
      </w:pPr>
    </w:p>
    <w:p w:rsidR="00F16792" w:rsidRDefault="00F16792" w:rsidP="00F16792">
      <w:pPr>
        <w:widowControl/>
        <w:numPr>
          <w:ilvl w:val="0"/>
          <w:numId w:val="14"/>
        </w:numPr>
        <w:autoSpaceDE/>
        <w:autoSpaceDN/>
        <w:spacing w:after="160" w:line="259" w:lineRule="auto"/>
        <w:rPr>
          <w:rFonts w:ascii="Times New Roman" w:hAnsi="Times New Roman" w:cs="Times New Roman"/>
          <w:sz w:val="24"/>
          <w:szCs w:val="24"/>
        </w:rPr>
      </w:pPr>
      <w:r w:rsidRPr="00FF000C">
        <w:rPr>
          <w:rFonts w:ascii="Times New Roman" w:hAnsi="Times New Roman" w:cs="Times New Roman"/>
          <w:sz w:val="24"/>
          <w:szCs w:val="24"/>
        </w:rPr>
        <w:t>MBA or Masters in an applied business discipline</w:t>
      </w:r>
      <w:r>
        <w:rPr>
          <w:rFonts w:ascii="Times New Roman" w:hAnsi="Times New Roman" w:cs="Times New Roman"/>
          <w:sz w:val="24"/>
          <w:szCs w:val="24"/>
        </w:rPr>
        <w:t>.</w:t>
      </w:r>
    </w:p>
    <w:p w:rsidR="00F16792" w:rsidRPr="00FF000C" w:rsidRDefault="00F16792" w:rsidP="00F16792">
      <w:pPr>
        <w:widowControl/>
        <w:numPr>
          <w:ilvl w:val="0"/>
          <w:numId w:val="14"/>
        </w:numPr>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Ten or more </w:t>
      </w:r>
      <w:r w:rsidRPr="00FF000C">
        <w:rPr>
          <w:rFonts w:ascii="Times New Roman" w:hAnsi="Times New Roman" w:cs="Times New Roman"/>
          <w:sz w:val="24"/>
          <w:szCs w:val="24"/>
        </w:rPr>
        <w:t>years of business experience in a managerial capacity</w:t>
      </w:r>
      <w:r>
        <w:rPr>
          <w:rFonts w:ascii="Times New Roman" w:hAnsi="Times New Roman" w:cs="Times New Roman"/>
          <w:sz w:val="24"/>
          <w:szCs w:val="24"/>
        </w:rPr>
        <w:t>.</w:t>
      </w:r>
      <w:r w:rsidRPr="00FF000C">
        <w:rPr>
          <w:rFonts w:ascii="Times New Roman" w:hAnsi="Times New Roman" w:cs="Times New Roman"/>
          <w:sz w:val="24"/>
          <w:szCs w:val="24"/>
        </w:rPr>
        <w:t xml:space="preserve"> </w:t>
      </w:r>
    </w:p>
    <w:p w:rsidR="00F16792" w:rsidRPr="001A52C3" w:rsidRDefault="00F16792" w:rsidP="00F16792">
      <w:pPr>
        <w:widowControl/>
        <w:numPr>
          <w:ilvl w:val="0"/>
          <w:numId w:val="14"/>
        </w:numPr>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 xml:space="preserve">Full time </w:t>
      </w:r>
      <w:r w:rsidRPr="008B4A26">
        <w:rPr>
          <w:rFonts w:ascii="Times New Roman" w:hAnsi="Times New Roman" w:cs="Times New Roman"/>
          <w:sz w:val="24"/>
          <w:szCs w:val="24"/>
        </w:rPr>
        <w:t xml:space="preserve">or part-time </w:t>
      </w:r>
      <w:r>
        <w:rPr>
          <w:rFonts w:ascii="Times New Roman" w:hAnsi="Times New Roman" w:cs="Times New Roman"/>
          <w:sz w:val="24"/>
          <w:szCs w:val="24"/>
        </w:rPr>
        <w:t>employment</w:t>
      </w:r>
      <w:r w:rsidRPr="00FF000C">
        <w:rPr>
          <w:rFonts w:ascii="Times New Roman" w:hAnsi="Times New Roman" w:cs="Times New Roman"/>
          <w:sz w:val="24"/>
          <w:szCs w:val="24"/>
        </w:rPr>
        <w:t xml:space="preserve"> or active professional practice</w:t>
      </w:r>
      <w:r w:rsidRPr="001A52C3">
        <w:rPr>
          <w:rFonts w:ascii="Times New Roman" w:hAnsi="Times New Roman" w:cs="Times New Roman"/>
          <w:sz w:val="24"/>
          <w:szCs w:val="24"/>
        </w:rPr>
        <w:t>.</w:t>
      </w:r>
    </w:p>
    <w:p w:rsidR="00F16792" w:rsidRPr="00FF000C" w:rsidRDefault="00F16792" w:rsidP="00F16792">
      <w:pPr>
        <w:widowControl/>
        <w:numPr>
          <w:ilvl w:val="0"/>
          <w:numId w:val="14"/>
        </w:numPr>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t>Ability to teach online</w:t>
      </w:r>
    </w:p>
    <w:p w:rsidR="00F16792" w:rsidRPr="00FF000C" w:rsidRDefault="00F16792" w:rsidP="00F16792">
      <w:pPr>
        <w:rPr>
          <w:rFonts w:ascii="Times New Roman" w:hAnsi="Times New Roman" w:cs="Times New Roman"/>
          <w:sz w:val="24"/>
          <w:szCs w:val="24"/>
        </w:rPr>
      </w:pPr>
      <w:r w:rsidRPr="00FF000C">
        <w:rPr>
          <w:rFonts w:ascii="Times New Roman" w:hAnsi="Times New Roman" w:cs="Times New Roman"/>
          <w:b/>
          <w:bCs/>
          <w:sz w:val="24"/>
          <w:szCs w:val="24"/>
        </w:rPr>
        <w:t>Preferred Qualifications:</w:t>
      </w:r>
    </w:p>
    <w:p w:rsidR="00F16792" w:rsidRPr="00A21B2D" w:rsidRDefault="00F16792" w:rsidP="00F16792">
      <w:pPr>
        <w:widowControl/>
        <w:numPr>
          <w:ilvl w:val="0"/>
          <w:numId w:val="17"/>
        </w:numPr>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t>Professional certification and/or c</w:t>
      </w:r>
      <w:r w:rsidRPr="00FF000C">
        <w:rPr>
          <w:rFonts w:ascii="Times New Roman" w:hAnsi="Times New Roman" w:cs="Times New Roman"/>
          <w:sz w:val="24"/>
          <w:szCs w:val="24"/>
        </w:rPr>
        <w:t>ontinuing professional education relevant to business domain</w:t>
      </w:r>
    </w:p>
    <w:p w:rsidR="00F16792" w:rsidRPr="00FF000C" w:rsidRDefault="00F16792" w:rsidP="00F16792">
      <w:pPr>
        <w:pStyle w:val="ListParagraph"/>
        <w:widowControl/>
        <w:numPr>
          <w:ilvl w:val="0"/>
          <w:numId w:val="17"/>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Published peer or non-</w:t>
      </w:r>
      <w:r w:rsidRPr="00FF000C">
        <w:rPr>
          <w:rFonts w:ascii="Times New Roman" w:hAnsi="Times New Roman" w:cs="Times New Roman"/>
          <w:sz w:val="24"/>
          <w:szCs w:val="24"/>
        </w:rPr>
        <w:t>peer reviewed articles, conference papers, blogs, or books.</w:t>
      </w:r>
    </w:p>
    <w:p w:rsidR="00F16792" w:rsidRDefault="00F16792" w:rsidP="00F16792">
      <w:pPr>
        <w:pStyle w:val="ListParagraph"/>
        <w:widowControl/>
        <w:numPr>
          <w:ilvl w:val="0"/>
          <w:numId w:val="17"/>
        </w:numPr>
        <w:autoSpaceDE/>
        <w:autoSpaceDN/>
        <w:spacing w:after="160" w:line="259" w:lineRule="auto"/>
        <w:contextualSpacing/>
        <w:rPr>
          <w:rFonts w:ascii="Times New Roman" w:hAnsi="Times New Roman" w:cs="Times New Roman"/>
          <w:sz w:val="24"/>
          <w:szCs w:val="24"/>
        </w:rPr>
      </w:pPr>
      <w:r w:rsidRPr="00FF000C">
        <w:rPr>
          <w:rFonts w:ascii="Times New Roman" w:hAnsi="Times New Roman" w:cs="Times New Roman"/>
          <w:sz w:val="24"/>
          <w:szCs w:val="24"/>
        </w:rPr>
        <w:t>Board Membership: Business enterprise, non-profit organization, business professional association or society</w:t>
      </w:r>
    </w:p>
    <w:p w:rsidR="00F16792" w:rsidRPr="00FF000C" w:rsidRDefault="00F16792" w:rsidP="00F16792">
      <w:pPr>
        <w:rPr>
          <w:rFonts w:ascii="Times New Roman" w:hAnsi="Times New Roman" w:cs="Times New Roman"/>
          <w:b/>
          <w:bCs/>
          <w:sz w:val="24"/>
          <w:szCs w:val="24"/>
        </w:rPr>
      </w:pPr>
    </w:p>
    <w:p w:rsidR="00F16792" w:rsidRDefault="00F16792" w:rsidP="00F16792">
      <w:pPr>
        <w:rPr>
          <w:rFonts w:ascii="Times New Roman" w:hAnsi="Times New Roman" w:cs="Times New Roman"/>
          <w:b/>
          <w:bCs/>
          <w:sz w:val="24"/>
          <w:szCs w:val="24"/>
        </w:rPr>
      </w:pPr>
      <w:r w:rsidRPr="00FF000C">
        <w:rPr>
          <w:rFonts w:ascii="Times New Roman" w:hAnsi="Times New Roman" w:cs="Times New Roman"/>
          <w:b/>
          <w:bCs/>
          <w:sz w:val="24"/>
          <w:szCs w:val="24"/>
        </w:rPr>
        <w:t>Personal Attributes and Traits:</w:t>
      </w:r>
    </w:p>
    <w:p w:rsidR="00F16792" w:rsidRPr="009F16B2" w:rsidRDefault="00F16792" w:rsidP="00F16792">
      <w:pPr>
        <w:rPr>
          <w:rFonts w:ascii="Times New Roman" w:hAnsi="Times New Roman" w:cs="Times New Roman"/>
          <w:b/>
          <w:bCs/>
          <w:i/>
          <w:color w:val="548DD4" w:themeColor="text2" w:themeTint="99"/>
          <w:sz w:val="24"/>
          <w:szCs w:val="24"/>
        </w:rPr>
      </w:pPr>
      <w:r w:rsidRPr="009F16B2">
        <w:rPr>
          <w:rFonts w:ascii="Times New Roman" w:hAnsi="Times New Roman" w:cs="Times New Roman"/>
          <w:b/>
          <w:bCs/>
          <w:i/>
          <w:color w:val="548DD4" w:themeColor="text2" w:themeTint="99"/>
          <w:sz w:val="24"/>
          <w:szCs w:val="24"/>
        </w:rPr>
        <w:t>Be specific, yet open-end</w:t>
      </w:r>
      <w:r w:rsidR="00300976">
        <w:rPr>
          <w:rFonts w:ascii="Times New Roman" w:hAnsi="Times New Roman" w:cs="Times New Roman"/>
          <w:b/>
          <w:bCs/>
          <w:i/>
          <w:color w:val="548DD4" w:themeColor="text2" w:themeTint="99"/>
          <w:sz w:val="24"/>
          <w:szCs w:val="24"/>
        </w:rPr>
        <w:t xml:space="preserve">ed about </w:t>
      </w:r>
      <w:r w:rsidRPr="009F16B2">
        <w:rPr>
          <w:rFonts w:ascii="Times New Roman" w:hAnsi="Times New Roman" w:cs="Times New Roman"/>
          <w:b/>
          <w:bCs/>
          <w:i/>
          <w:color w:val="548DD4" w:themeColor="text2" w:themeTint="99"/>
          <w:sz w:val="24"/>
          <w:szCs w:val="24"/>
        </w:rPr>
        <w:t>these personal attributes and traits (soft skills).</w:t>
      </w:r>
    </w:p>
    <w:p w:rsidR="00F16792" w:rsidRPr="00FF000C" w:rsidRDefault="00F16792" w:rsidP="00F16792">
      <w:pPr>
        <w:rPr>
          <w:rFonts w:ascii="Times New Roman" w:hAnsi="Times New Roman" w:cs="Times New Roman"/>
          <w:sz w:val="24"/>
          <w:szCs w:val="24"/>
        </w:rPr>
      </w:pPr>
    </w:p>
    <w:p w:rsidR="00F16792" w:rsidRPr="00C20C45" w:rsidRDefault="00F16792" w:rsidP="00F16792">
      <w:pPr>
        <w:widowControl/>
        <w:numPr>
          <w:ilvl w:val="0"/>
          <w:numId w:val="16"/>
        </w:numPr>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t>Ability to translate</w:t>
      </w:r>
      <w:r w:rsidRPr="00C20C45">
        <w:rPr>
          <w:rFonts w:ascii="Times New Roman" w:hAnsi="Times New Roman" w:cs="Times New Roman"/>
          <w:sz w:val="24"/>
          <w:szCs w:val="24"/>
        </w:rPr>
        <w:t xml:space="preserve"> business experience</w:t>
      </w:r>
      <w:r>
        <w:rPr>
          <w:rFonts w:ascii="Times New Roman" w:hAnsi="Times New Roman" w:cs="Times New Roman"/>
          <w:sz w:val="24"/>
          <w:szCs w:val="24"/>
        </w:rPr>
        <w:t xml:space="preserve"> into pedagogical approaches that enhance curriculum relevance.</w:t>
      </w:r>
    </w:p>
    <w:p w:rsidR="00F16792" w:rsidRPr="00C20C45" w:rsidRDefault="00F16792" w:rsidP="00F16792">
      <w:pPr>
        <w:widowControl/>
        <w:numPr>
          <w:ilvl w:val="0"/>
          <w:numId w:val="16"/>
        </w:numPr>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Demonstrated commitment to engage in </w:t>
      </w:r>
      <w:r w:rsidRPr="00C20C45">
        <w:rPr>
          <w:rFonts w:ascii="Times New Roman" w:hAnsi="Times New Roman" w:cs="Times New Roman"/>
          <w:sz w:val="24"/>
          <w:szCs w:val="24"/>
        </w:rPr>
        <w:t>continuous professional development activities</w:t>
      </w:r>
      <w:r>
        <w:rPr>
          <w:rFonts w:ascii="Times New Roman" w:hAnsi="Times New Roman" w:cs="Times New Roman"/>
          <w:sz w:val="24"/>
          <w:szCs w:val="24"/>
        </w:rPr>
        <w:t>.</w:t>
      </w:r>
    </w:p>
    <w:p w:rsidR="00F16792" w:rsidRPr="00C20C45" w:rsidRDefault="00F16792" w:rsidP="00F16792">
      <w:pPr>
        <w:widowControl/>
        <w:numPr>
          <w:ilvl w:val="0"/>
          <w:numId w:val="16"/>
        </w:numPr>
        <w:autoSpaceDE/>
        <w:autoSpaceDN/>
        <w:spacing w:after="160" w:line="259" w:lineRule="auto"/>
        <w:rPr>
          <w:rFonts w:ascii="Times New Roman" w:hAnsi="Times New Roman" w:cs="Times New Roman"/>
          <w:sz w:val="24"/>
          <w:szCs w:val="24"/>
        </w:rPr>
      </w:pPr>
      <w:r w:rsidRPr="00C20C45">
        <w:rPr>
          <w:rFonts w:ascii="Times New Roman" w:hAnsi="Times New Roman" w:cs="Times New Roman"/>
          <w:sz w:val="24"/>
          <w:szCs w:val="24"/>
        </w:rPr>
        <w:t>Demonstrate</w:t>
      </w:r>
      <w:r>
        <w:rPr>
          <w:rFonts w:ascii="Times New Roman" w:hAnsi="Times New Roman" w:cs="Times New Roman"/>
          <w:sz w:val="24"/>
          <w:szCs w:val="24"/>
        </w:rPr>
        <w:t>d</w:t>
      </w:r>
      <w:r w:rsidRPr="00C20C45">
        <w:rPr>
          <w:rFonts w:ascii="Times New Roman" w:hAnsi="Times New Roman" w:cs="Times New Roman"/>
          <w:sz w:val="24"/>
          <w:szCs w:val="24"/>
        </w:rPr>
        <w:t xml:space="preserve"> </w:t>
      </w:r>
      <w:r>
        <w:rPr>
          <w:rFonts w:ascii="Times New Roman" w:hAnsi="Times New Roman" w:cs="Times New Roman"/>
          <w:sz w:val="24"/>
          <w:szCs w:val="24"/>
        </w:rPr>
        <w:t xml:space="preserve">commitment to content, </w:t>
      </w:r>
      <w:r w:rsidRPr="00C20C45">
        <w:rPr>
          <w:rFonts w:ascii="Times New Roman" w:hAnsi="Times New Roman" w:cs="Times New Roman"/>
          <w:sz w:val="24"/>
          <w:szCs w:val="24"/>
        </w:rPr>
        <w:t>teaching</w:t>
      </w:r>
      <w:r>
        <w:rPr>
          <w:rFonts w:ascii="Times New Roman" w:hAnsi="Times New Roman" w:cs="Times New Roman"/>
          <w:sz w:val="24"/>
          <w:szCs w:val="24"/>
        </w:rPr>
        <w:t xml:space="preserve"> excellence, assessment strategies, and positive outcomes.</w:t>
      </w:r>
      <w:r w:rsidRPr="00C20C45">
        <w:rPr>
          <w:rFonts w:ascii="Times New Roman" w:hAnsi="Times New Roman" w:cs="Times New Roman"/>
          <w:sz w:val="24"/>
          <w:szCs w:val="24"/>
        </w:rPr>
        <w:t xml:space="preserve"> </w:t>
      </w:r>
    </w:p>
    <w:p w:rsidR="00F16792" w:rsidRPr="00C20C45" w:rsidRDefault="00F16792" w:rsidP="00F16792">
      <w:pPr>
        <w:widowControl/>
        <w:numPr>
          <w:ilvl w:val="0"/>
          <w:numId w:val="16"/>
        </w:numPr>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Capable of exhibiting patience and </w:t>
      </w:r>
      <w:r w:rsidRPr="00C20C45">
        <w:rPr>
          <w:rFonts w:ascii="Times New Roman" w:hAnsi="Times New Roman" w:cs="Times New Roman"/>
          <w:sz w:val="24"/>
          <w:szCs w:val="24"/>
        </w:rPr>
        <w:t>resourceful</w:t>
      </w:r>
      <w:r>
        <w:rPr>
          <w:rFonts w:ascii="Times New Roman" w:hAnsi="Times New Roman" w:cs="Times New Roman"/>
          <w:sz w:val="24"/>
          <w:szCs w:val="24"/>
        </w:rPr>
        <w:t>ness</w:t>
      </w:r>
      <w:r w:rsidRPr="00C20C45">
        <w:rPr>
          <w:rFonts w:ascii="Times New Roman" w:hAnsi="Times New Roman" w:cs="Times New Roman"/>
          <w:sz w:val="24"/>
          <w:szCs w:val="24"/>
        </w:rPr>
        <w:t xml:space="preserve"> in managing student challenges</w:t>
      </w:r>
      <w:r>
        <w:rPr>
          <w:rFonts w:ascii="Times New Roman" w:hAnsi="Times New Roman" w:cs="Times New Roman"/>
          <w:sz w:val="24"/>
          <w:szCs w:val="24"/>
        </w:rPr>
        <w:t>.</w:t>
      </w:r>
    </w:p>
    <w:p w:rsidR="00F16792" w:rsidRPr="00C20C45" w:rsidRDefault="00F16792" w:rsidP="00F16792">
      <w:pPr>
        <w:widowControl/>
        <w:numPr>
          <w:ilvl w:val="0"/>
          <w:numId w:val="16"/>
        </w:numPr>
        <w:autoSpaceDE/>
        <w:autoSpaceDN/>
        <w:spacing w:after="160" w:line="259" w:lineRule="auto"/>
        <w:rPr>
          <w:rFonts w:ascii="Times New Roman" w:hAnsi="Times New Roman" w:cs="Times New Roman"/>
          <w:sz w:val="24"/>
          <w:szCs w:val="24"/>
        </w:rPr>
      </w:pPr>
      <w:r w:rsidRPr="00C20C45">
        <w:rPr>
          <w:rFonts w:ascii="Times New Roman" w:hAnsi="Times New Roman" w:cs="Times New Roman"/>
          <w:sz w:val="24"/>
          <w:szCs w:val="24"/>
        </w:rPr>
        <w:t xml:space="preserve">Ability to </w:t>
      </w:r>
      <w:r>
        <w:rPr>
          <w:rFonts w:ascii="Times New Roman" w:hAnsi="Times New Roman" w:cs="Times New Roman"/>
          <w:sz w:val="24"/>
          <w:szCs w:val="24"/>
        </w:rPr>
        <w:t>effectively address competing wants and needs by developing and sustaining robust working relationships</w:t>
      </w:r>
      <w:r w:rsidRPr="00C20C45">
        <w:rPr>
          <w:rFonts w:ascii="Times New Roman" w:hAnsi="Times New Roman" w:cs="Times New Roman"/>
          <w:sz w:val="24"/>
          <w:szCs w:val="24"/>
        </w:rPr>
        <w:t xml:space="preserve"> in a diverse environment</w:t>
      </w:r>
      <w:r>
        <w:rPr>
          <w:rFonts w:ascii="Times New Roman" w:hAnsi="Times New Roman" w:cs="Times New Roman"/>
          <w:sz w:val="24"/>
          <w:szCs w:val="24"/>
        </w:rPr>
        <w:t>.</w:t>
      </w:r>
    </w:p>
    <w:p w:rsidR="00F16792" w:rsidRPr="00C20C45" w:rsidRDefault="00F16792" w:rsidP="00F16792">
      <w:pPr>
        <w:widowControl/>
        <w:numPr>
          <w:ilvl w:val="0"/>
          <w:numId w:val="16"/>
        </w:numPr>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t>Demonstrated ability</w:t>
      </w:r>
      <w:r w:rsidRPr="00C20C45">
        <w:rPr>
          <w:rFonts w:ascii="Times New Roman" w:hAnsi="Times New Roman" w:cs="Times New Roman"/>
          <w:sz w:val="24"/>
          <w:szCs w:val="24"/>
        </w:rPr>
        <w:t xml:space="preserve"> to set and work toward common goals in a collaborative environment</w:t>
      </w:r>
      <w:r>
        <w:rPr>
          <w:rFonts w:ascii="Times New Roman" w:hAnsi="Times New Roman" w:cs="Times New Roman"/>
          <w:sz w:val="24"/>
          <w:szCs w:val="24"/>
        </w:rPr>
        <w:t>.</w:t>
      </w:r>
    </w:p>
    <w:p w:rsidR="00B22471" w:rsidRDefault="00B22471" w:rsidP="005F0E50">
      <w:pPr>
        <w:shd w:val="clear" w:color="auto" w:fill="FFFFFF"/>
        <w:spacing w:before="24" w:after="240"/>
        <w:rPr>
          <w:rFonts w:ascii="Times New Roman" w:hAnsi="Times New Roman"/>
          <w:b/>
          <w:bCs/>
          <w:color w:val="333333"/>
        </w:rPr>
      </w:pPr>
    </w:p>
    <w:p w:rsidR="005F0E50" w:rsidRPr="005F0E50" w:rsidRDefault="005F0E50" w:rsidP="005F0E50">
      <w:pPr>
        <w:shd w:val="clear" w:color="auto" w:fill="FFFFFF"/>
        <w:spacing w:before="24" w:after="240"/>
        <w:rPr>
          <w:rFonts w:ascii="Times New Roman" w:eastAsiaTheme="minorHAnsi" w:hAnsi="Times New Roman" w:cs="Times New Roman"/>
          <w:color w:val="333333"/>
          <w:lang w:bidi="ar-SA"/>
        </w:rPr>
      </w:pPr>
      <w:r w:rsidRPr="005F0E50">
        <w:rPr>
          <w:rFonts w:ascii="Times New Roman" w:hAnsi="Times New Roman"/>
          <w:b/>
          <w:bCs/>
          <w:color w:val="333333"/>
        </w:rPr>
        <w:t>Invitation to apply:     </w:t>
      </w:r>
    </w:p>
    <w:p w:rsidR="005F0E50" w:rsidRDefault="005F0E50" w:rsidP="005F0E50">
      <w:pPr>
        <w:shd w:val="clear" w:color="auto" w:fill="FFFFFF"/>
        <w:spacing w:before="24" w:after="240"/>
        <w:rPr>
          <w:rFonts w:ascii="Times New Roman" w:hAnsi="Times New Roman"/>
          <w:color w:val="333333"/>
          <w:sz w:val="24"/>
          <w:szCs w:val="24"/>
        </w:rPr>
      </w:pPr>
      <w:r w:rsidRPr="005F0E50">
        <w:rPr>
          <w:rFonts w:ascii="Times New Roman" w:hAnsi="Times New Roman"/>
          <w:color w:val="333333"/>
        </w:rPr>
        <w:t>Please </w:t>
      </w:r>
      <w:hyperlink r:id="rId15" w:history="1">
        <w:r w:rsidRPr="005F0E50">
          <w:rPr>
            <w:rStyle w:val="Hyperlink"/>
            <w:rFonts w:ascii="Times New Roman" w:hAnsi="Times New Roman"/>
            <w:color w:val="316AC5"/>
          </w:rPr>
          <w:t>click</w:t>
        </w:r>
      </w:hyperlink>
      <w:r w:rsidRPr="005F0E50">
        <w:rPr>
          <w:rFonts w:ascii="Times New Roman" w:hAnsi="Times New Roman"/>
          <w:color w:val="333333"/>
        </w:rPr>
        <w:t> to view the description and apply for the position.</w:t>
      </w:r>
    </w:p>
    <w:p w:rsidR="005F0E50" w:rsidRDefault="005F0E50" w:rsidP="005F0E50">
      <w:pPr>
        <w:spacing w:line="252" w:lineRule="auto"/>
        <w:rPr>
          <w:rFonts w:ascii="Times New Roman" w:hAnsi="Times New Roman"/>
          <w:b/>
          <w:bCs/>
        </w:rPr>
      </w:pPr>
    </w:p>
    <w:p w:rsidR="00B22471" w:rsidRDefault="00B22471" w:rsidP="005F0E50">
      <w:pPr>
        <w:pStyle w:val="Heading2"/>
        <w:spacing w:before="192"/>
        <w:ind w:left="0"/>
        <w:rPr>
          <w:rFonts w:ascii="Times New Roman" w:eastAsia="Times New Roman" w:hAnsi="Times New Roman"/>
          <w:sz w:val="24"/>
          <w:szCs w:val="24"/>
          <w:u w:val="single"/>
        </w:rPr>
      </w:pPr>
    </w:p>
    <w:p w:rsidR="005F0E50" w:rsidRDefault="005F0E50" w:rsidP="005F0E50">
      <w:pPr>
        <w:pStyle w:val="Heading2"/>
        <w:spacing w:before="192"/>
        <w:ind w:left="0"/>
        <w:rPr>
          <w:rFonts w:ascii="Times New Roman" w:eastAsia="Times New Roman" w:hAnsi="Times New Roman" w:cs="Times New Roman"/>
          <w:sz w:val="24"/>
          <w:szCs w:val="24"/>
        </w:rPr>
      </w:pPr>
      <w:r>
        <w:rPr>
          <w:rFonts w:ascii="Times New Roman" w:eastAsia="Times New Roman" w:hAnsi="Times New Roman"/>
          <w:sz w:val="24"/>
          <w:szCs w:val="24"/>
          <w:u w:val="single"/>
        </w:rPr>
        <w:t>About William Paterson:</w:t>
      </w:r>
    </w:p>
    <w:p w:rsidR="00F16792" w:rsidRPr="00B55B36" w:rsidRDefault="005F0E50" w:rsidP="005F0E50">
      <w:pPr>
        <w:pStyle w:val="BodyText"/>
        <w:spacing w:before="11"/>
        <w:rPr>
          <w:rFonts w:ascii="Times New Roman" w:hAnsi="Times New Roman" w:cs="Times New Roman"/>
          <w:b/>
          <w:sz w:val="24"/>
          <w:szCs w:val="24"/>
        </w:rPr>
      </w:pPr>
      <w:r>
        <w:rPr>
          <w:rFonts w:ascii="Times New Roman" w:hAnsi="Times New Roman"/>
        </w:rPr>
        <w:t xml:space="preserve">William Paterson University is the third most diverse public university in New Jersey. As a longstanding member of the Hispanic Association of Colleges and Universities (HACU), we have been designated by the US Department of Education as a Hispanic-Serving Institution. William Paterson University is also proud to be designated as a NASA MSI (Minority Serving Institution). The University offers more than 250 undergraduate and graduate academic programs that range from liberal arts and sciences to pre-professional and professional programs; it enrolls over 9,000 students from across the country and from over 40 nations. The University is situated on a beautiful, </w:t>
      </w:r>
      <w:r w:rsidRPr="005F0E50">
        <w:rPr>
          <w:rFonts w:ascii="Times New Roman" w:hAnsi="Times New Roman"/>
        </w:rPr>
        <w:t>380-acre</w:t>
      </w:r>
      <w:r>
        <w:rPr>
          <w:rFonts w:ascii="Times New Roman" w:hAnsi="Times New Roman"/>
        </w:rPr>
        <w:t xml:space="preserve"> suburban campus in Wayne, New Jersey, just twenty miles west of New York City.</w:t>
      </w:r>
    </w:p>
    <w:p w:rsidR="00251C92" w:rsidRPr="00B55B36" w:rsidRDefault="00251C92" w:rsidP="00B55B36">
      <w:pPr>
        <w:pStyle w:val="Heading2"/>
        <w:ind w:left="0"/>
        <w:rPr>
          <w:rFonts w:ascii="Times New Roman" w:hAnsi="Times New Roman" w:cs="Times New Roman"/>
          <w:color w:val="303030"/>
          <w:sz w:val="24"/>
          <w:szCs w:val="24"/>
          <w:u w:val="single" w:color="303030"/>
        </w:rPr>
      </w:pPr>
    </w:p>
    <w:p w:rsidR="00251C92" w:rsidRPr="00B55B36" w:rsidRDefault="00251C92">
      <w:pPr>
        <w:pStyle w:val="Heading2"/>
        <w:rPr>
          <w:rFonts w:ascii="Times New Roman" w:hAnsi="Times New Roman" w:cs="Times New Roman"/>
          <w:color w:val="303030"/>
          <w:sz w:val="24"/>
          <w:szCs w:val="24"/>
          <w:u w:val="single" w:color="303030"/>
        </w:rPr>
      </w:pPr>
    </w:p>
    <w:p w:rsidR="003A63DC" w:rsidRPr="00E03F18" w:rsidRDefault="003A63DC" w:rsidP="003A63DC">
      <w:pPr>
        <w:rPr>
          <w:rFonts w:ascii="Times New Roman" w:hAnsi="Times New Roman" w:cs="Times New Roman"/>
          <w:b/>
          <w:sz w:val="24"/>
          <w:szCs w:val="24"/>
        </w:rPr>
      </w:pPr>
      <w:r w:rsidRPr="00E03F18">
        <w:rPr>
          <w:rFonts w:ascii="Times New Roman" w:hAnsi="Times New Roman" w:cs="Times New Roman"/>
          <w:b/>
          <w:sz w:val="24"/>
          <w:szCs w:val="24"/>
        </w:rPr>
        <w:t>EEO Statement</w:t>
      </w:r>
    </w:p>
    <w:p w:rsidR="003A63DC" w:rsidRPr="00E03F18" w:rsidRDefault="003A63DC" w:rsidP="003A63DC">
      <w:pPr>
        <w:spacing w:line="278" w:lineRule="auto"/>
        <w:rPr>
          <w:b/>
          <w:sz w:val="20"/>
        </w:rPr>
      </w:pPr>
    </w:p>
    <w:p w:rsidR="003A63DC" w:rsidRPr="00E03F18" w:rsidRDefault="003A63DC" w:rsidP="003A63DC">
      <w:pPr>
        <w:pStyle w:val="xmsonormal"/>
      </w:pPr>
      <w:r w:rsidRPr="00E03F18">
        <w:rPr>
          <w:bCs/>
        </w:rPr>
        <w:t>William Paterson University is dedicated to providing equal opportunities and equal access to all individuals regardless of race or ethnicity, sex/gender (including pregnancy), gender identity or expression, sexual orientation, age, disability, genetic information, marital status, civil union status, familial status, religion, national origin or citizenship, military service status, or any other category protected by law. William Paterson University does not discriminate on the basis of any category stated above or as prohibited by applicable law. Individuals from historically underrepresented backgrounds are encouraged to apply.</w:t>
      </w:r>
    </w:p>
    <w:p w:rsidR="003A63DC" w:rsidRDefault="003A63DC" w:rsidP="003A63DC">
      <w:pPr>
        <w:spacing w:line="278" w:lineRule="auto"/>
        <w:rPr>
          <w:sz w:val="20"/>
        </w:rPr>
      </w:pPr>
    </w:p>
    <w:p w:rsidR="007334EA" w:rsidRPr="00B55B36" w:rsidRDefault="007334EA" w:rsidP="00B55B36">
      <w:pPr>
        <w:widowControl/>
        <w:autoSpaceDE/>
        <w:autoSpaceDN/>
        <w:spacing w:after="160" w:line="259" w:lineRule="auto"/>
        <w:contextualSpacing/>
        <w:rPr>
          <w:rFonts w:ascii="Times New Roman" w:hAnsi="Times New Roman" w:cs="Times New Roman"/>
          <w:b/>
          <w:sz w:val="24"/>
          <w:szCs w:val="24"/>
        </w:rPr>
      </w:pPr>
    </w:p>
    <w:sectPr w:rsidR="007334EA" w:rsidRPr="00B55B36" w:rsidSect="007334EA">
      <w:pgSz w:w="12240" w:h="15840"/>
      <w:pgMar w:top="480" w:right="1320" w:bottom="1200" w:left="1320" w:header="0"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E06" w:rsidRDefault="00910E06">
      <w:r>
        <w:separator/>
      </w:r>
    </w:p>
  </w:endnote>
  <w:endnote w:type="continuationSeparator" w:id="0">
    <w:p w:rsidR="00910E06" w:rsidRDefault="0091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85F" w:rsidRDefault="003A63DC" w:rsidP="0086085F">
    <w:pPr>
      <w:pStyle w:val="Footer"/>
    </w:pPr>
    <w:r>
      <w:t>2021-07-20</w:t>
    </w:r>
  </w:p>
  <w:p w:rsidR="00304A0C" w:rsidRDefault="00304A0C">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E06" w:rsidRDefault="00910E06">
      <w:r>
        <w:separator/>
      </w:r>
    </w:p>
  </w:footnote>
  <w:footnote w:type="continuationSeparator" w:id="0">
    <w:p w:rsidR="00910E06" w:rsidRDefault="00910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A9C"/>
    <w:multiLevelType w:val="hybridMultilevel"/>
    <w:tmpl w:val="75106E22"/>
    <w:lvl w:ilvl="0" w:tplc="ACA827BC">
      <w:start w:val="1"/>
      <w:numFmt w:val="decimal"/>
      <w:lvlText w:val="%1)"/>
      <w:lvlJc w:val="left"/>
      <w:pPr>
        <w:ind w:left="350" w:hanging="231"/>
        <w:jc w:val="left"/>
      </w:pPr>
      <w:rPr>
        <w:rFonts w:ascii="Calibri" w:eastAsia="Calibri" w:hAnsi="Calibri" w:cs="Calibri" w:hint="default"/>
        <w:w w:val="100"/>
        <w:sz w:val="22"/>
        <w:szCs w:val="22"/>
        <w:lang w:val="en-US" w:eastAsia="en-US" w:bidi="en-US"/>
      </w:rPr>
    </w:lvl>
    <w:lvl w:ilvl="1" w:tplc="D2C0A5FE">
      <w:numFmt w:val="bullet"/>
      <w:lvlText w:val=""/>
      <w:lvlJc w:val="left"/>
      <w:pPr>
        <w:ind w:left="1200" w:hanging="197"/>
      </w:pPr>
      <w:rPr>
        <w:rFonts w:ascii="Symbol" w:eastAsia="Symbol" w:hAnsi="Symbol" w:cs="Symbol" w:hint="default"/>
        <w:w w:val="100"/>
        <w:sz w:val="22"/>
        <w:szCs w:val="22"/>
        <w:lang w:val="en-US" w:eastAsia="en-US" w:bidi="en-US"/>
      </w:rPr>
    </w:lvl>
    <w:lvl w:ilvl="2" w:tplc="73F4C952">
      <w:numFmt w:val="bullet"/>
      <w:lvlText w:val="•"/>
      <w:lvlJc w:val="left"/>
      <w:pPr>
        <w:ind w:left="2133" w:hanging="197"/>
      </w:pPr>
      <w:rPr>
        <w:rFonts w:hint="default"/>
        <w:lang w:val="en-US" w:eastAsia="en-US" w:bidi="en-US"/>
      </w:rPr>
    </w:lvl>
    <w:lvl w:ilvl="3" w:tplc="03D8E0A0">
      <w:numFmt w:val="bullet"/>
      <w:lvlText w:val="•"/>
      <w:lvlJc w:val="left"/>
      <w:pPr>
        <w:ind w:left="3066" w:hanging="197"/>
      </w:pPr>
      <w:rPr>
        <w:rFonts w:hint="default"/>
        <w:lang w:val="en-US" w:eastAsia="en-US" w:bidi="en-US"/>
      </w:rPr>
    </w:lvl>
    <w:lvl w:ilvl="4" w:tplc="02F27AD2">
      <w:numFmt w:val="bullet"/>
      <w:lvlText w:val="•"/>
      <w:lvlJc w:val="left"/>
      <w:pPr>
        <w:ind w:left="4000" w:hanging="197"/>
      </w:pPr>
      <w:rPr>
        <w:rFonts w:hint="default"/>
        <w:lang w:val="en-US" w:eastAsia="en-US" w:bidi="en-US"/>
      </w:rPr>
    </w:lvl>
    <w:lvl w:ilvl="5" w:tplc="41304E28">
      <w:numFmt w:val="bullet"/>
      <w:lvlText w:val="•"/>
      <w:lvlJc w:val="left"/>
      <w:pPr>
        <w:ind w:left="4933" w:hanging="197"/>
      </w:pPr>
      <w:rPr>
        <w:rFonts w:hint="default"/>
        <w:lang w:val="en-US" w:eastAsia="en-US" w:bidi="en-US"/>
      </w:rPr>
    </w:lvl>
    <w:lvl w:ilvl="6" w:tplc="C1F8EB98">
      <w:numFmt w:val="bullet"/>
      <w:lvlText w:val="•"/>
      <w:lvlJc w:val="left"/>
      <w:pPr>
        <w:ind w:left="5866" w:hanging="197"/>
      </w:pPr>
      <w:rPr>
        <w:rFonts w:hint="default"/>
        <w:lang w:val="en-US" w:eastAsia="en-US" w:bidi="en-US"/>
      </w:rPr>
    </w:lvl>
    <w:lvl w:ilvl="7" w:tplc="B4E2E7E0">
      <w:numFmt w:val="bullet"/>
      <w:lvlText w:val="•"/>
      <w:lvlJc w:val="left"/>
      <w:pPr>
        <w:ind w:left="6800" w:hanging="197"/>
      </w:pPr>
      <w:rPr>
        <w:rFonts w:hint="default"/>
        <w:lang w:val="en-US" w:eastAsia="en-US" w:bidi="en-US"/>
      </w:rPr>
    </w:lvl>
    <w:lvl w:ilvl="8" w:tplc="0FEC3772">
      <w:numFmt w:val="bullet"/>
      <w:lvlText w:val="•"/>
      <w:lvlJc w:val="left"/>
      <w:pPr>
        <w:ind w:left="7733" w:hanging="197"/>
      </w:pPr>
      <w:rPr>
        <w:rFonts w:hint="default"/>
        <w:lang w:val="en-US" w:eastAsia="en-US" w:bidi="en-US"/>
      </w:rPr>
    </w:lvl>
  </w:abstractNum>
  <w:abstractNum w:abstractNumId="1" w15:restartNumberingAfterBreak="0">
    <w:nsid w:val="0B1A0539"/>
    <w:multiLevelType w:val="hybridMultilevel"/>
    <w:tmpl w:val="F110AD2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0EB320C9"/>
    <w:multiLevelType w:val="multilevel"/>
    <w:tmpl w:val="1040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82EAA"/>
    <w:multiLevelType w:val="hybridMultilevel"/>
    <w:tmpl w:val="D61C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9104A"/>
    <w:multiLevelType w:val="hybridMultilevel"/>
    <w:tmpl w:val="595A3DE2"/>
    <w:lvl w:ilvl="0" w:tplc="7166BBF4">
      <w:numFmt w:val="bullet"/>
      <w:lvlText w:val=""/>
      <w:lvlJc w:val="left"/>
      <w:pPr>
        <w:ind w:left="840" w:hanging="361"/>
      </w:pPr>
      <w:rPr>
        <w:rFonts w:hint="default"/>
        <w:w w:val="100"/>
        <w:lang w:val="en-US" w:eastAsia="en-US" w:bidi="en-US"/>
      </w:rPr>
    </w:lvl>
    <w:lvl w:ilvl="1" w:tplc="055E2B3C">
      <w:numFmt w:val="bullet"/>
      <w:lvlText w:val="•"/>
      <w:lvlJc w:val="left"/>
      <w:pPr>
        <w:ind w:left="1716" w:hanging="361"/>
      </w:pPr>
      <w:rPr>
        <w:rFonts w:hint="default"/>
        <w:lang w:val="en-US" w:eastAsia="en-US" w:bidi="en-US"/>
      </w:rPr>
    </w:lvl>
    <w:lvl w:ilvl="2" w:tplc="FF4E1600">
      <w:numFmt w:val="bullet"/>
      <w:lvlText w:val="•"/>
      <w:lvlJc w:val="left"/>
      <w:pPr>
        <w:ind w:left="2592" w:hanging="361"/>
      </w:pPr>
      <w:rPr>
        <w:rFonts w:hint="default"/>
        <w:lang w:val="en-US" w:eastAsia="en-US" w:bidi="en-US"/>
      </w:rPr>
    </w:lvl>
    <w:lvl w:ilvl="3" w:tplc="4F96B142">
      <w:numFmt w:val="bullet"/>
      <w:lvlText w:val="•"/>
      <w:lvlJc w:val="left"/>
      <w:pPr>
        <w:ind w:left="3468" w:hanging="361"/>
      </w:pPr>
      <w:rPr>
        <w:rFonts w:hint="default"/>
        <w:lang w:val="en-US" w:eastAsia="en-US" w:bidi="en-US"/>
      </w:rPr>
    </w:lvl>
    <w:lvl w:ilvl="4" w:tplc="A58A0BF4">
      <w:numFmt w:val="bullet"/>
      <w:lvlText w:val="•"/>
      <w:lvlJc w:val="left"/>
      <w:pPr>
        <w:ind w:left="4344" w:hanging="361"/>
      </w:pPr>
      <w:rPr>
        <w:rFonts w:hint="default"/>
        <w:lang w:val="en-US" w:eastAsia="en-US" w:bidi="en-US"/>
      </w:rPr>
    </w:lvl>
    <w:lvl w:ilvl="5" w:tplc="0310EB76">
      <w:numFmt w:val="bullet"/>
      <w:lvlText w:val="•"/>
      <w:lvlJc w:val="left"/>
      <w:pPr>
        <w:ind w:left="5220" w:hanging="361"/>
      </w:pPr>
      <w:rPr>
        <w:rFonts w:hint="default"/>
        <w:lang w:val="en-US" w:eastAsia="en-US" w:bidi="en-US"/>
      </w:rPr>
    </w:lvl>
    <w:lvl w:ilvl="6" w:tplc="B74ECC00">
      <w:numFmt w:val="bullet"/>
      <w:lvlText w:val="•"/>
      <w:lvlJc w:val="left"/>
      <w:pPr>
        <w:ind w:left="6096" w:hanging="361"/>
      </w:pPr>
      <w:rPr>
        <w:rFonts w:hint="default"/>
        <w:lang w:val="en-US" w:eastAsia="en-US" w:bidi="en-US"/>
      </w:rPr>
    </w:lvl>
    <w:lvl w:ilvl="7" w:tplc="D012FB46">
      <w:numFmt w:val="bullet"/>
      <w:lvlText w:val="•"/>
      <w:lvlJc w:val="left"/>
      <w:pPr>
        <w:ind w:left="6972" w:hanging="361"/>
      </w:pPr>
      <w:rPr>
        <w:rFonts w:hint="default"/>
        <w:lang w:val="en-US" w:eastAsia="en-US" w:bidi="en-US"/>
      </w:rPr>
    </w:lvl>
    <w:lvl w:ilvl="8" w:tplc="70807870">
      <w:numFmt w:val="bullet"/>
      <w:lvlText w:val="•"/>
      <w:lvlJc w:val="left"/>
      <w:pPr>
        <w:ind w:left="7848" w:hanging="361"/>
      </w:pPr>
      <w:rPr>
        <w:rFonts w:hint="default"/>
        <w:lang w:val="en-US" w:eastAsia="en-US" w:bidi="en-US"/>
      </w:rPr>
    </w:lvl>
  </w:abstractNum>
  <w:abstractNum w:abstractNumId="5" w15:restartNumberingAfterBreak="0">
    <w:nsid w:val="1DFE5E44"/>
    <w:multiLevelType w:val="multilevel"/>
    <w:tmpl w:val="3CFC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503D1"/>
    <w:multiLevelType w:val="multilevel"/>
    <w:tmpl w:val="5604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B3961"/>
    <w:multiLevelType w:val="hybridMultilevel"/>
    <w:tmpl w:val="E3CEF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C673A"/>
    <w:multiLevelType w:val="hybridMultilevel"/>
    <w:tmpl w:val="C732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B4FAA"/>
    <w:multiLevelType w:val="hybridMultilevel"/>
    <w:tmpl w:val="CD6A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42235"/>
    <w:multiLevelType w:val="hybridMultilevel"/>
    <w:tmpl w:val="1D9A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F42F2"/>
    <w:multiLevelType w:val="hybridMultilevel"/>
    <w:tmpl w:val="E2EE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670FB"/>
    <w:multiLevelType w:val="hybridMultilevel"/>
    <w:tmpl w:val="2F1C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1D718C"/>
    <w:multiLevelType w:val="hybridMultilevel"/>
    <w:tmpl w:val="B67C69F4"/>
    <w:lvl w:ilvl="0" w:tplc="4C96956E">
      <w:numFmt w:val="bullet"/>
      <w:lvlText w:val="•"/>
      <w:lvlJc w:val="left"/>
      <w:pPr>
        <w:ind w:left="120" w:hanging="759"/>
      </w:pPr>
      <w:rPr>
        <w:rFonts w:ascii="Calibri" w:eastAsia="Calibri" w:hAnsi="Calibri" w:cs="Calibri" w:hint="default"/>
        <w:color w:val="22211F"/>
        <w:w w:val="100"/>
        <w:sz w:val="22"/>
        <w:szCs w:val="22"/>
        <w:lang w:val="en-US" w:eastAsia="en-US" w:bidi="en-US"/>
      </w:rPr>
    </w:lvl>
    <w:lvl w:ilvl="1" w:tplc="2C287600">
      <w:numFmt w:val="bullet"/>
      <w:lvlText w:val="•"/>
      <w:lvlJc w:val="left"/>
      <w:pPr>
        <w:ind w:left="1068" w:hanging="759"/>
      </w:pPr>
      <w:rPr>
        <w:rFonts w:hint="default"/>
        <w:lang w:val="en-US" w:eastAsia="en-US" w:bidi="en-US"/>
      </w:rPr>
    </w:lvl>
    <w:lvl w:ilvl="2" w:tplc="6E60D95C">
      <w:numFmt w:val="bullet"/>
      <w:lvlText w:val="•"/>
      <w:lvlJc w:val="left"/>
      <w:pPr>
        <w:ind w:left="2016" w:hanging="759"/>
      </w:pPr>
      <w:rPr>
        <w:rFonts w:hint="default"/>
        <w:lang w:val="en-US" w:eastAsia="en-US" w:bidi="en-US"/>
      </w:rPr>
    </w:lvl>
    <w:lvl w:ilvl="3" w:tplc="2FB6BE04">
      <w:numFmt w:val="bullet"/>
      <w:lvlText w:val="•"/>
      <w:lvlJc w:val="left"/>
      <w:pPr>
        <w:ind w:left="2964" w:hanging="759"/>
      </w:pPr>
      <w:rPr>
        <w:rFonts w:hint="default"/>
        <w:lang w:val="en-US" w:eastAsia="en-US" w:bidi="en-US"/>
      </w:rPr>
    </w:lvl>
    <w:lvl w:ilvl="4" w:tplc="51A82538">
      <w:numFmt w:val="bullet"/>
      <w:lvlText w:val="•"/>
      <w:lvlJc w:val="left"/>
      <w:pPr>
        <w:ind w:left="3912" w:hanging="759"/>
      </w:pPr>
      <w:rPr>
        <w:rFonts w:hint="default"/>
        <w:lang w:val="en-US" w:eastAsia="en-US" w:bidi="en-US"/>
      </w:rPr>
    </w:lvl>
    <w:lvl w:ilvl="5" w:tplc="4F9464BE">
      <w:numFmt w:val="bullet"/>
      <w:lvlText w:val="•"/>
      <w:lvlJc w:val="left"/>
      <w:pPr>
        <w:ind w:left="4860" w:hanging="759"/>
      </w:pPr>
      <w:rPr>
        <w:rFonts w:hint="default"/>
        <w:lang w:val="en-US" w:eastAsia="en-US" w:bidi="en-US"/>
      </w:rPr>
    </w:lvl>
    <w:lvl w:ilvl="6" w:tplc="42DC717E">
      <w:numFmt w:val="bullet"/>
      <w:lvlText w:val="•"/>
      <w:lvlJc w:val="left"/>
      <w:pPr>
        <w:ind w:left="5808" w:hanging="759"/>
      </w:pPr>
      <w:rPr>
        <w:rFonts w:hint="default"/>
        <w:lang w:val="en-US" w:eastAsia="en-US" w:bidi="en-US"/>
      </w:rPr>
    </w:lvl>
    <w:lvl w:ilvl="7" w:tplc="9172518C">
      <w:numFmt w:val="bullet"/>
      <w:lvlText w:val="•"/>
      <w:lvlJc w:val="left"/>
      <w:pPr>
        <w:ind w:left="6756" w:hanging="759"/>
      </w:pPr>
      <w:rPr>
        <w:rFonts w:hint="default"/>
        <w:lang w:val="en-US" w:eastAsia="en-US" w:bidi="en-US"/>
      </w:rPr>
    </w:lvl>
    <w:lvl w:ilvl="8" w:tplc="B720F7C8">
      <w:numFmt w:val="bullet"/>
      <w:lvlText w:val="•"/>
      <w:lvlJc w:val="left"/>
      <w:pPr>
        <w:ind w:left="7704" w:hanging="759"/>
      </w:pPr>
      <w:rPr>
        <w:rFonts w:hint="default"/>
        <w:lang w:val="en-US" w:eastAsia="en-US" w:bidi="en-US"/>
      </w:rPr>
    </w:lvl>
  </w:abstractNum>
  <w:abstractNum w:abstractNumId="14" w15:restartNumberingAfterBreak="0">
    <w:nsid w:val="686C3C4F"/>
    <w:multiLevelType w:val="multilevel"/>
    <w:tmpl w:val="DC88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D0771"/>
    <w:multiLevelType w:val="hybridMultilevel"/>
    <w:tmpl w:val="79F07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264C1B"/>
    <w:multiLevelType w:val="multilevel"/>
    <w:tmpl w:val="BC76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0"/>
  </w:num>
  <w:num w:numId="4">
    <w:abstractNumId w:val="1"/>
  </w:num>
  <w:num w:numId="5">
    <w:abstractNumId w:val="15"/>
  </w:num>
  <w:num w:numId="6">
    <w:abstractNumId w:val="7"/>
  </w:num>
  <w:num w:numId="7">
    <w:abstractNumId w:val="11"/>
  </w:num>
  <w:num w:numId="8">
    <w:abstractNumId w:val="3"/>
  </w:num>
  <w:num w:numId="9">
    <w:abstractNumId w:val="10"/>
  </w:num>
  <w:num w:numId="10">
    <w:abstractNumId w:val="8"/>
  </w:num>
  <w:num w:numId="11">
    <w:abstractNumId w:val="9"/>
  </w:num>
  <w:num w:numId="12">
    <w:abstractNumId w:val="6"/>
  </w:num>
  <w:num w:numId="13">
    <w:abstractNumId w:val="5"/>
  </w:num>
  <w:num w:numId="14">
    <w:abstractNumId w:val="16"/>
  </w:num>
  <w:num w:numId="15">
    <w:abstractNumId w:val="14"/>
  </w:num>
  <w:num w:numId="16">
    <w:abstractNumId w:val="2"/>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0C"/>
    <w:rsid w:val="000669CB"/>
    <w:rsid w:val="001864C4"/>
    <w:rsid w:val="00190D4B"/>
    <w:rsid w:val="0020527B"/>
    <w:rsid w:val="00251C92"/>
    <w:rsid w:val="002815A4"/>
    <w:rsid w:val="002937E1"/>
    <w:rsid w:val="00300976"/>
    <w:rsid w:val="00304A0C"/>
    <w:rsid w:val="00312430"/>
    <w:rsid w:val="003A63DC"/>
    <w:rsid w:val="003C522B"/>
    <w:rsid w:val="00402D96"/>
    <w:rsid w:val="00416438"/>
    <w:rsid w:val="00452371"/>
    <w:rsid w:val="005B6993"/>
    <w:rsid w:val="005C1411"/>
    <w:rsid w:val="005E7A70"/>
    <w:rsid w:val="005F0E50"/>
    <w:rsid w:val="00621DD1"/>
    <w:rsid w:val="006F3698"/>
    <w:rsid w:val="007063FD"/>
    <w:rsid w:val="007334EA"/>
    <w:rsid w:val="00742AF5"/>
    <w:rsid w:val="007D7AC8"/>
    <w:rsid w:val="0086085F"/>
    <w:rsid w:val="008D16D9"/>
    <w:rsid w:val="00910E06"/>
    <w:rsid w:val="00936388"/>
    <w:rsid w:val="00947D64"/>
    <w:rsid w:val="009647F1"/>
    <w:rsid w:val="009B3F2B"/>
    <w:rsid w:val="009F16B2"/>
    <w:rsid w:val="009F23D9"/>
    <w:rsid w:val="00A80F74"/>
    <w:rsid w:val="00AD759E"/>
    <w:rsid w:val="00B10548"/>
    <w:rsid w:val="00B15FEF"/>
    <w:rsid w:val="00B22471"/>
    <w:rsid w:val="00B55B36"/>
    <w:rsid w:val="00BF2505"/>
    <w:rsid w:val="00C4059C"/>
    <w:rsid w:val="00D243EF"/>
    <w:rsid w:val="00D710CA"/>
    <w:rsid w:val="00E404C5"/>
    <w:rsid w:val="00EB5550"/>
    <w:rsid w:val="00F16792"/>
    <w:rsid w:val="00F6226A"/>
    <w:rsid w:val="00F722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FABA3-A096-4708-BA57-DB5AF6B8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B3F2B"/>
    <w:rPr>
      <w:rFonts w:ascii="Arial" w:eastAsia="Arial" w:hAnsi="Arial" w:cs="Arial"/>
      <w:lang w:bidi="en-US"/>
    </w:rPr>
  </w:style>
  <w:style w:type="paragraph" w:styleId="Heading1">
    <w:name w:val="heading 1"/>
    <w:basedOn w:val="Normal"/>
    <w:uiPriority w:val="1"/>
    <w:qFormat/>
    <w:rsid w:val="009B3F2B"/>
    <w:pPr>
      <w:ind w:left="2547" w:right="2547"/>
      <w:jc w:val="center"/>
      <w:outlineLvl w:val="0"/>
    </w:pPr>
    <w:rPr>
      <w:rFonts w:ascii="Calibri" w:eastAsia="Calibri" w:hAnsi="Calibri" w:cs="Calibri"/>
      <w:sz w:val="56"/>
      <w:szCs w:val="56"/>
    </w:rPr>
  </w:style>
  <w:style w:type="paragraph" w:styleId="Heading2">
    <w:name w:val="heading 2"/>
    <w:basedOn w:val="Normal"/>
    <w:link w:val="Heading2Char"/>
    <w:uiPriority w:val="1"/>
    <w:qFormat/>
    <w:rsid w:val="009B3F2B"/>
    <w:pPr>
      <w:ind w:left="120"/>
      <w:outlineLvl w:val="1"/>
    </w:pPr>
    <w:rPr>
      <w:rFonts w:ascii="Calibri" w:eastAsia="Calibri" w:hAnsi="Calibri" w:cs="Calibri"/>
      <w:b/>
      <w:bCs/>
    </w:rPr>
  </w:style>
  <w:style w:type="paragraph" w:styleId="Heading3">
    <w:name w:val="heading 3"/>
    <w:basedOn w:val="Normal"/>
    <w:uiPriority w:val="1"/>
    <w:qFormat/>
    <w:rsid w:val="009B3F2B"/>
    <w:pPr>
      <w:ind w:left="120"/>
      <w:outlineLvl w:val="2"/>
    </w:pPr>
    <w:rPr>
      <w:rFonts w:ascii="Calibri" w:eastAsia="Calibri" w:hAnsi="Calibri" w:cs="Calibr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B3F2B"/>
    <w:rPr>
      <w:rFonts w:ascii="Calibri" w:eastAsia="Calibri" w:hAnsi="Calibri" w:cs="Calibri"/>
    </w:rPr>
  </w:style>
  <w:style w:type="paragraph" w:styleId="ListParagraph">
    <w:name w:val="List Paragraph"/>
    <w:basedOn w:val="Normal"/>
    <w:uiPriority w:val="1"/>
    <w:qFormat/>
    <w:rsid w:val="009B3F2B"/>
    <w:pPr>
      <w:ind w:left="1200" w:hanging="360"/>
    </w:pPr>
    <w:rPr>
      <w:rFonts w:ascii="Calibri" w:eastAsia="Calibri" w:hAnsi="Calibri" w:cs="Calibri"/>
    </w:rPr>
  </w:style>
  <w:style w:type="paragraph" w:customStyle="1" w:styleId="TableParagraph">
    <w:name w:val="Table Paragraph"/>
    <w:basedOn w:val="Normal"/>
    <w:uiPriority w:val="1"/>
    <w:qFormat/>
    <w:rsid w:val="009B3F2B"/>
    <w:pPr>
      <w:spacing w:line="195" w:lineRule="exact"/>
      <w:ind w:left="107"/>
    </w:pPr>
  </w:style>
  <w:style w:type="character" w:styleId="Hyperlink">
    <w:name w:val="Hyperlink"/>
    <w:basedOn w:val="DefaultParagraphFont"/>
    <w:uiPriority w:val="99"/>
    <w:unhideWhenUsed/>
    <w:rsid w:val="007334EA"/>
    <w:rPr>
      <w:color w:val="0000FF"/>
      <w:u w:val="single"/>
    </w:rPr>
  </w:style>
  <w:style w:type="character" w:customStyle="1" w:styleId="Heading2Char">
    <w:name w:val="Heading 2 Char"/>
    <w:basedOn w:val="DefaultParagraphFont"/>
    <w:link w:val="Heading2"/>
    <w:uiPriority w:val="9"/>
    <w:rsid w:val="007334EA"/>
    <w:rPr>
      <w:rFonts w:ascii="Calibri" w:eastAsia="Calibri" w:hAnsi="Calibri" w:cs="Calibri"/>
      <w:b/>
      <w:bCs/>
      <w:lang w:bidi="en-US"/>
    </w:rPr>
  </w:style>
  <w:style w:type="character" w:customStyle="1" w:styleId="BodyTextChar">
    <w:name w:val="Body Text Char"/>
    <w:basedOn w:val="DefaultParagraphFont"/>
    <w:link w:val="BodyText"/>
    <w:uiPriority w:val="1"/>
    <w:rsid w:val="007334EA"/>
    <w:rPr>
      <w:rFonts w:ascii="Calibri" w:eastAsia="Calibri" w:hAnsi="Calibri" w:cs="Calibri"/>
      <w:lang w:bidi="en-US"/>
    </w:rPr>
  </w:style>
  <w:style w:type="paragraph" w:styleId="Header">
    <w:name w:val="header"/>
    <w:basedOn w:val="Normal"/>
    <w:link w:val="HeaderChar"/>
    <w:uiPriority w:val="99"/>
    <w:unhideWhenUsed/>
    <w:rsid w:val="0086085F"/>
    <w:pPr>
      <w:tabs>
        <w:tab w:val="center" w:pos="4680"/>
        <w:tab w:val="right" w:pos="9360"/>
      </w:tabs>
    </w:pPr>
  </w:style>
  <w:style w:type="character" w:customStyle="1" w:styleId="HeaderChar">
    <w:name w:val="Header Char"/>
    <w:basedOn w:val="DefaultParagraphFont"/>
    <w:link w:val="Header"/>
    <w:uiPriority w:val="99"/>
    <w:rsid w:val="0086085F"/>
    <w:rPr>
      <w:rFonts w:ascii="Arial" w:eastAsia="Arial" w:hAnsi="Arial" w:cs="Arial"/>
      <w:lang w:bidi="en-US"/>
    </w:rPr>
  </w:style>
  <w:style w:type="paragraph" w:styleId="Footer">
    <w:name w:val="footer"/>
    <w:basedOn w:val="Normal"/>
    <w:link w:val="FooterChar"/>
    <w:uiPriority w:val="99"/>
    <w:unhideWhenUsed/>
    <w:rsid w:val="0086085F"/>
    <w:pPr>
      <w:tabs>
        <w:tab w:val="center" w:pos="4680"/>
        <w:tab w:val="right" w:pos="9360"/>
      </w:tabs>
    </w:pPr>
  </w:style>
  <w:style w:type="character" w:customStyle="1" w:styleId="FooterChar">
    <w:name w:val="Footer Char"/>
    <w:basedOn w:val="DefaultParagraphFont"/>
    <w:link w:val="Footer"/>
    <w:uiPriority w:val="99"/>
    <w:rsid w:val="0086085F"/>
    <w:rPr>
      <w:rFonts w:ascii="Arial" w:eastAsia="Arial" w:hAnsi="Arial" w:cs="Arial"/>
      <w:lang w:bidi="en-US"/>
    </w:rPr>
  </w:style>
  <w:style w:type="paragraph" w:styleId="BalloonText">
    <w:name w:val="Balloon Text"/>
    <w:basedOn w:val="Normal"/>
    <w:link w:val="BalloonTextChar"/>
    <w:uiPriority w:val="99"/>
    <w:semiHidden/>
    <w:unhideWhenUsed/>
    <w:rsid w:val="0086085F"/>
    <w:rPr>
      <w:rFonts w:ascii="Tahoma" w:hAnsi="Tahoma" w:cs="Tahoma"/>
      <w:sz w:val="16"/>
      <w:szCs w:val="16"/>
    </w:rPr>
  </w:style>
  <w:style w:type="character" w:customStyle="1" w:styleId="BalloonTextChar">
    <w:name w:val="Balloon Text Char"/>
    <w:basedOn w:val="DefaultParagraphFont"/>
    <w:link w:val="BalloonText"/>
    <w:uiPriority w:val="99"/>
    <w:semiHidden/>
    <w:rsid w:val="0086085F"/>
    <w:rPr>
      <w:rFonts w:ascii="Tahoma" w:eastAsia="Arial" w:hAnsi="Tahoma" w:cs="Tahoma"/>
      <w:sz w:val="16"/>
      <w:szCs w:val="16"/>
      <w:lang w:bidi="en-US"/>
    </w:rPr>
  </w:style>
  <w:style w:type="paragraph" w:customStyle="1" w:styleId="xmsonormal">
    <w:name w:val="x_msonormal"/>
    <w:basedOn w:val="Normal"/>
    <w:uiPriority w:val="99"/>
    <w:rsid w:val="003A63DC"/>
    <w:pPr>
      <w:widowControl/>
      <w:autoSpaceDE/>
      <w:autoSpaceDN/>
    </w:pPr>
    <w:rPr>
      <w:rFonts w:ascii="Times New Roman" w:eastAsiaTheme="minorHAnsi"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230182">
      <w:bodyDiv w:val="1"/>
      <w:marLeft w:val="0"/>
      <w:marRight w:val="0"/>
      <w:marTop w:val="0"/>
      <w:marBottom w:val="0"/>
      <w:divBdr>
        <w:top w:val="none" w:sz="0" w:space="0" w:color="auto"/>
        <w:left w:val="none" w:sz="0" w:space="0" w:color="auto"/>
        <w:bottom w:val="none" w:sz="0" w:space="0" w:color="auto"/>
        <w:right w:val="none" w:sz="0" w:space="0" w:color="auto"/>
      </w:divBdr>
    </w:div>
    <w:div w:id="1803380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nnette/Downloads/talent@wpunj.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nam11.safelinks.protection.outlook.com/?url=https%3A%2F%2Fwpunj.hiretouch.com%2Fjob-details%3Fjobid%3D953&amp;data=04%7C01%7CBARONA6%40wpunj.edu%7C5b3561945c8e481b141e08d8f84385e8%7C74540637643546cc87a46d38efb78538%7C0%7C0%7C637532316172217064%7CUnknown%7CTWFpbGZsb3d8eyJWIjoiMC4wLjAwMDAiLCJQIjoiV2luMzIiLCJBTiI6Ik1haWwiLCJXVCI6Mn0%3D%7C1000&amp;sdata=lL8C25QzNnKfLWtG0SotFUcbLxokyF%2FR0LrnOMRPJgc%3D&amp;reserved=0"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punj.edu/ccob/departments/marketing-management-professional-s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E34F2-C9CA-43C6-83C2-DB2E7AAF3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1143</Words>
  <Characters>6521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Highsmith, Desyra</dc:creator>
  <cp:lastModifiedBy>Evans, Jeannine</cp:lastModifiedBy>
  <cp:revision>2</cp:revision>
  <dcterms:created xsi:type="dcterms:W3CDTF">2022-08-01T14:51:00Z</dcterms:created>
  <dcterms:modified xsi:type="dcterms:W3CDTF">2022-08-01T14:51:00Z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Acrobat PDFMaker 18 for Word</vt:lpwstr>
  </property>
  <property fmtid="{D5CDD505-2E9C-101B-9397-08002B2CF9AE}" pid="4" name="LastSaved">
    <vt:filetime>2019-09-12T00:00:00Z</vt:filetime>
  </property>
</Properties>
</file>